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F9E55" w14:textId="77777777" w:rsidR="005638CC" w:rsidRPr="005638CC" w:rsidRDefault="005638CC" w:rsidP="005638CC">
      <w:pPr>
        <w:widowControl w:val="0"/>
        <w:autoSpaceDE w:val="0"/>
        <w:autoSpaceDN w:val="0"/>
        <w:spacing w:beforeLines="31" w:before="74" w:afterLines="25" w:after="60" w:line="360" w:lineRule="auto"/>
        <w:jc w:val="center"/>
        <w:outlineLvl w:val="0"/>
        <w:rPr>
          <w:rFonts w:ascii="Arial" w:eastAsia="Arial" w:hAnsi="Arial" w:cs="Arial"/>
          <w:b/>
          <w:bCs/>
          <w:kern w:val="0"/>
          <w:sz w:val="32"/>
          <w:szCs w:val="32"/>
          <w:u w:color="000000"/>
          <w:lang w:val="es-ES"/>
          <w14:ligatures w14:val="none"/>
        </w:rPr>
      </w:pPr>
      <w:r w:rsidRPr="005638CC">
        <w:rPr>
          <w:rFonts w:ascii="Arial" w:eastAsia="Arial" w:hAnsi="Arial" w:cs="Arial"/>
          <w:b/>
          <w:bCs/>
          <w:kern w:val="0"/>
          <w:sz w:val="32"/>
          <w:szCs w:val="32"/>
          <w:u w:val="single" w:color="000000"/>
          <w:lang w:val="es-ES"/>
          <w14:ligatures w14:val="none"/>
        </w:rPr>
        <w:t>CONDICIONES</w:t>
      </w:r>
      <w:r w:rsidRPr="005638CC">
        <w:rPr>
          <w:rFonts w:ascii="Arial" w:eastAsia="Arial" w:hAnsi="Arial" w:cs="Arial"/>
          <w:b/>
          <w:bCs/>
          <w:spacing w:val="-21"/>
          <w:kern w:val="0"/>
          <w:sz w:val="32"/>
          <w:szCs w:val="32"/>
          <w:u w:val="single" w:color="000000"/>
          <w:lang w:val="es-ES"/>
          <w14:ligatures w14:val="none"/>
        </w:rPr>
        <w:t xml:space="preserve"> </w:t>
      </w:r>
      <w:r w:rsidRPr="005638CC">
        <w:rPr>
          <w:rFonts w:ascii="Arial" w:eastAsia="Arial" w:hAnsi="Arial" w:cs="Arial"/>
          <w:b/>
          <w:bCs/>
          <w:spacing w:val="-2"/>
          <w:kern w:val="0"/>
          <w:sz w:val="32"/>
          <w:szCs w:val="32"/>
          <w:u w:val="single" w:color="000000"/>
          <w:lang w:val="es-ES"/>
          <w14:ligatures w14:val="none"/>
        </w:rPr>
        <w:t>GENERALES</w:t>
      </w:r>
    </w:p>
    <w:p w14:paraId="262A2003"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1.- OBJETO: </w:t>
      </w:r>
      <w:r w:rsidRPr="005638CC">
        <w:rPr>
          <w:rFonts w:ascii="Arial" w:eastAsia="Arial" w:hAnsi="Arial" w:cs="Arial"/>
          <w:kern w:val="0"/>
          <w:sz w:val="24"/>
          <w:szCs w:val="24"/>
          <w:lang w:val="es-ES"/>
          <w14:ligatures w14:val="none"/>
        </w:rPr>
        <w:t>El objeto de la presente contratación se encuentra definido en las Condiciones Particulares y Anexo I del presente Pliego.</w:t>
      </w:r>
    </w:p>
    <w:p w14:paraId="391AD39B"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2.- RÉGIMEN LEGAL APLICABLE: </w:t>
      </w:r>
      <w:r w:rsidRPr="005638CC">
        <w:rPr>
          <w:rFonts w:ascii="Arial" w:eastAsia="Arial" w:hAnsi="Arial" w:cs="Arial"/>
          <w:kern w:val="0"/>
          <w:sz w:val="24"/>
          <w:szCs w:val="24"/>
          <w:lang w:val="es-ES"/>
          <w14:ligatures w14:val="none"/>
        </w:rPr>
        <w:t>La presente CONTRATACIÓN se regirá por el presente PLIEGO, sus anexos y circulares aclaratorias o modificatorias que se emitan, y por las normas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Derecho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Argentino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resulten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aplicables,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particular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Ley</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Provincial</w:t>
      </w:r>
      <w:r w:rsidRPr="005638CC">
        <w:rPr>
          <w:rFonts w:ascii="Arial" w:eastAsia="Arial" w:hAnsi="Arial" w:cs="Arial"/>
          <w:spacing w:val="-3"/>
          <w:kern w:val="0"/>
          <w:sz w:val="24"/>
          <w:szCs w:val="24"/>
          <w:lang w:val="es-ES"/>
          <w14:ligatures w14:val="none"/>
        </w:rPr>
        <w:t xml:space="preserve"> </w:t>
      </w:r>
      <w:proofErr w:type="spellStart"/>
      <w:r w:rsidRPr="005638CC">
        <w:rPr>
          <w:rFonts w:ascii="Arial" w:eastAsia="Arial" w:hAnsi="Arial" w:cs="Arial"/>
          <w:kern w:val="0"/>
          <w:sz w:val="24"/>
          <w:szCs w:val="24"/>
          <w:lang w:val="es-ES"/>
          <w14:ligatures w14:val="none"/>
        </w:rPr>
        <w:t>Nº</w:t>
      </w:r>
      <w:proofErr w:type="spellEnd"/>
      <w:r w:rsidRPr="005638CC">
        <w:rPr>
          <w:rFonts w:ascii="Arial" w:eastAsia="Arial" w:hAnsi="Arial" w:cs="Arial"/>
          <w:kern w:val="0"/>
          <w:sz w:val="24"/>
          <w:szCs w:val="24"/>
          <w:lang w:val="es-ES"/>
          <w14:ligatures w14:val="none"/>
        </w:rPr>
        <w:t xml:space="preserve"> 8072 de Contrataciones de la Provincia de Salta y su reglamentación.</w:t>
      </w:r>
    </w:p>
    <w:p w14:paraId="5534A3D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3.-FORMA</w:t>
      </w:r>
      <w:r w:rsidRPr="005638CC">
        <w:rPr>
          <w:rFonts w:ascii="Arial" w:eastAsia="Arial" w:hAnsi="Arial" w:cs="Arial"/>
          <w:b/>
          <w:spacing w:val="-1"/>
          <w:kern w:val="0"/>
          <w:sz w:val="24"/>
          <w:szCs w:val="24"/>
          <w:lang w:val="es-ES"/>
          <w14:ligatures w14:val="none"/>
        </w:rPr>
        <w:t xml:space="preserve"> </w:t>
      </w:r>
      <w:r w:rsidRPr="005638CC">
        <w:rPr>
          <w:rFonts w:ascii="Arial" w:eastAsia="Arial" w:hAnsi="Arial" w:cs="Arial"/>
          <w:b/>
          <w:kern w:val="0"/>
          <w:sz w:val="24"/>
          <w:szCs w:val="24"/>
          <w:lang w:val="es-ES"/>
          <w14:ligatures w14:val="none"/>
        </w:rPr>
        <w:t>DE PRESENTACIÓN</w:t>
      </w:r>
      <w:r w:rsidRPr="005638CC">
        <w:rPr>
          <w:rFonts w:ascii="Arial" w:eastAsia="Arial" w:hAnsi="Arial" w:cs="Arial"/>
          <w:kern w:val="0"/>
          <w:sz w:val="24"/>
          <w:szCs w:val="24"/>
          <w:lang w:val="es-ES"/>
          <w14:ligatures w14:val="none"/>
        </w:rPr>
        <w:t>:</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propuestas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podrán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presentarse en formato</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papel (sobre cerrado con cotización) o vía correo electrónico a </w:t>
      </w:r>
      <w:hyperlink r:id="rId7">
        <w:r w:rsidRPr="005638CC">
          <w:rPr>
            <w:rFonts w:ascii="Arial" w:eastAsia="Arial" w:hAnsi="Arial" w:cs="Arial"/>
            <w:b/>
            <w:kern w:val="0"/>
            <w:sz w:val="24"/>
            <w:szCs w:val="24"/>
            <w:lang w:val="es-ES"/>
            <w14:ligatures w14:val="none"/>
          </w:rPr>
          <w:t>legalesymodernizacion@oran.gob.ar</w:t>
        </w:r>
      </w:hyperlink>
      <w:r w:rsidRPr="005638CC">
        <w:rPr>
          <w:rFonts w:ascii="Arial" w:eastAsia="Arial" w:hAnsi="Arial" w:cs="Arial"/>
          <w:b/>
          <w:kern w:val="0"/>
          <w:sz w:val="24"/>
          <w:szCs w:val="24"/>
          <w:lang w:val="es-ES"/>
          <w14:ligatures w14:val="none"/>
        </w:rPr>
        <w:t xml:space="preserve"> </w:t>
      </w:r>
      <w:r w:rsidRPr="005638CC">
        <w:rPr>
          <w:rFonts w:ascii="Arial" w:eastAsia="Arial" w:hAnsi="Arial" w:cs="Arial"/>
          <w:kern w:val="0"/>
          <w:sz w:val="24"/>
          <w:szCs w:val="24"/>
          <w:lang w:val="es-ES"/>
          <w14:ligatures w14:val="none"/>
        </w:rPr>
        <w:t>indicando: nombre de la repartición, número de procedimiento de contratación, día y hora fijado para la apertura/lectura de la/s propuesta/s. El presente pliego deberá ser firmado, al igual que la propuesta, por quien tenga el uso de la razón social o actúe con poder suficiente.</w:t>
      </w:r>
    </w:p>
    <w:p w14:paraId="5F7E7AB2"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En caso de presentación por correo electrónico, el oferente, deberá avisar a la </w:t>
      </w:r>
      <w:proofErr w:type="gramStart"/>
      <w:r w:rsidRPr="005638CC">
        <w:rPr>
          <w:rFonts w:ascii="Arial" w:eastAsia="Arial" w:hAnsi="Arial" w:cs="Arial"/>
          <w:kern w:val="0"/>
          <w:sz w:val="24"/>
          <w:szCs w:val="24"/>
          <w:lang w:val="es-ES"/>
          <w14:ligatures w14:val="none"/>
        </w:rPr>
        <w:t>Secretaria</w:t>
      </w:r>
      <w:proofErr w:type="gramEnd"/>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Asuntos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Legales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Modernización,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envío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cotización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vía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mail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exigir que se responda dicho correo electrónico con la leyenda “</w:t>
      </w:r>
      <w:r w:rsidRPr="005638CC">
        <w:rPr>
          <w:rFonts w:ascii="Arial" w:eastAsia="Arial" w:hAnsi="Arial" w:cs="Arial"/>
          <w:b/>
          <w:kern w:val="0"/>
          <w:sz w:val="24"/>
          <w:szCs w:val="24"/>
          <w:lang w:val="es-ES"/>
          <w14:ligatures w14:val="none"/>
        </w:rPr>
        <w:t>acuso recibo de recepción de mail</w:t>
      </w:r>
      <w:r w:rsidRPr="005638CC">
        <w:rPr>
          <w:rFonts w:ascii="Arial" w:eastAsia="Arial" w:hAnsi="Arial" w:cs="Arial"/>
          <w:kern w:val="0"/>
          <w:sz w:val="24"/>
          <w:szCs w:val="24"/>
          <w:lang w:val="es-ES"/>
          <w14:ligatures w14:val="none"/>
        </w:rPr>
        <w:t>”. Esta será la única forma que tendrá el oferente para acreditar el envío y recepción de su oferta por ese medio, en caso de que no solicite dicha confirmación, nada podrá reclamar luego. -</w:t>
      </w:r>
    </w:p>
    <w:p w14:paraId="1235E7B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lang w:val="es-ES"/>
          <w14:ligatures w14:val="none"/>
        </w:rPr>
      </w:pPr>
      <w:r w:rsidRPr="005638CC">
        <w:rPr>
          <w:rFonts w:ascii="Arial" w:eastAsia="Arial" w:hAnsi="Arial" w:cs="Arial"/>
          <w:b/>
          <w:kern w:val="0"/>
          <w:sz w:val="24"/>
          <w:lang w:val="es-ES"/>
          <w14:ligatures w14:val="none"/>
        </w:rPr>
        <w:t>4.-DOCUMENTACION</w:t>
      </w:r>
      <w:r w:rsidRPr="005638CC">
        <w:rPr>
          <w:rFonts w:ascii="Arial" w:eastAsia="Arial" w:hAnsi="Arial" w:cs="Arial"/>
          <w:kern w:val="0"/>
          <w:sz w:val="24"/>
          <w:lang w:val="es-ES"/>
          <w14:ligatures w14:val="none"/>
        </w:rPr>
        <w:t>:</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Junto</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a</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su</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oferta</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oferente</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deberá</w:t>
      </w:r>
      <w:r w:rsidRPr="005638CC">
        <w:rPr>
          <w:rFonts w:ascii="Arial" w:eastAsia="Arial" w:hAnsi="Arial" w:cs="Arial"/>
          <w:spacing w:val="-4"/>
          <w:kern w:val="0"/>
          <w:sz w:val="24"/>
          <w:lang w:val="es-ES"/>
          <w14:ligatures w14:val="none"/>
        </w:rPr>
        <w:t xml:space="preserve"> </w:t>
      </w:r>
      <w:r w:rsidRPr="005638CC">
        <w:rPr>
          <w:rFonts w:ascii="Arial" w:eastAsia="Arial" w:hAnsi="Arial" w:cs="Arial"/>
          <w:spacing w:val="-2"/>
          <w:kern w:val="0"/>
          <w:sz w:val="24"/>
          <w:lang w:val="es-ES"/>
          <w14:ligatures w14:val="none"/>
        </w:rPr>
        <w:t>presentar:</w:t>
      </w:r>
    </w:p>
    <w:p w14:paraId="39072448"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Certificado</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Inscripción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definitivo</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o</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provisorio</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12"/>
          <w:kern w:val="0"/>
          <w:sz w:val="24"/>
          <w:lang w:val="es-ES"/>
          <w14:ligatures w14:val="none"/>
        </w:rPr>
        <w:t xml:space="preserve"> </w:t>
      </w:r>
      <w:r w:rsidRPr="005638CC">
        <w:rPr>
          <w:rFonts w:ascii="Arial" w:eastAsia="Arial" w:hAnsi="Arial" w:cs="Arial"/>
          <w:kern w:val="0"/>
          <w:sz w:val="24"/>
          <w:lang w:val="es-ES"/>
          <w14:ligatures w14:val="none"/>
        </w:rPr>
        <w:t>Registro</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General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Contratistas de la Provincia y/o de la Municipalidad de Orán, en el rubro a cotizar.</w:t>
      </w:r>
    </w:p>
    <w:p w14:paraId="6207BEF6"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Declaración</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jurada,</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cuyo</w:t>
      </w:r>
      <w:r w:rsidRPr="005638CC">
        <w:rPr>
          <w:rFonts w:ascii="Arial" w:eastAsia="Arial" w:hAnsi="Arial" w:cs="Arial"/>
          <w:spacing w:val="-16"/>
          <w:kern w:val="0"/>
          <w:sz w:val="24"/>
          <w:lang w:val="es-ES"/>
          <w14:ligatures w14:val="none"/>
        </w:rPr>
        <w:t xml:space="preserve"> </w:t>
      </w:r>
      <w:r w:rsidRPr="005638CC">
        <w:rPr>
          <w:rFonts w:ascii="Arial" w:eastAsia="Arial" w:hAnsi="Arial" w:cs="Arial"/>
          <w:kern w:val="0"/>
          <w:sz w:val="24"/>
          <w:lang w:val="es-ES"/>
          <w14:ligatures w14:val="none"/>
        </w:rPr>
        <w:t>modelo</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se</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adjunta</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como</w:t>
      </w:r>
      <w:r w:rsidRPr="005638CC">
        <w:rPr>
          <w:rFonts w:ascii="Arial" w:eastAsia="Arial" w:hAnsi="Arial" w:cs="Arial"/>
          <w:spacing w:val="-16"/>
          <w:kern w:val="0"/>
          <w:sz w:val="24"/>
          <w:lang w:val="es-ES"/>
          <w14:ligatures w14:val="none"/>
        </w:rPr>
        <w:t xml:space="preserve"> </w:t>
      </w:r>
      <w:r w:rsidRPr="005638CC">
        <w:rPr>
          <w:rFonts w:ascii="Arial" w:eastAsia="Arial" w:hAnsi="Arial" w:cs="Arial"/>
          <w:kern w:val="0"/>
          <w:sz w:val="24"/>
          <w:lang w:val="es-ES"/>
          <w14:ligatures w14:val="none"/>
        </w:rPr>
        <w:t>anexo,</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fijando</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domicilio</w:t>
      </w:r>
      <w:r w:rsidRPr="005638CC">
        <w:rPr>
          <w:rFonts w:ascii="Arial" w:eastAsia="Arial" w:hAnsi="Arial" w:cs="Arial"/>
          <w:spacing w:val="-16"/>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17"/>
          <w:kern w:val="0"/>
          <w:sz w:val="24"/>
          <w:lang w:val="es-ES"/>
          <w14:ligatures w14:val="none"/>
        </w:rPr>
        <w:t xml:space="preserve"> </w:t>
      </w:r>
      <w:r w:rsidRPr="005638CC">
        <w:rPr>
          <w:rFonts w:ascii="Arial" w:eastAsia="Arial" w:hAnsi="Arial" w:cs="Arial"/>
          <w:kern w:val="0"/>
          <w:sz w:val="24"/>
          <w:lang w:val="es-ES"/>
          <w14:ligatures w14:val="none"/>
        </w:rPr>
        <w:t>ciudad 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Orán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a</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todos</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los</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efectos</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legales</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del</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procedimiento</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contratación.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Los</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oferentes, deben constituir domicilio especial en la ciudad de San Ramón de la Nueva Orán, el cual debe incluir: calle; número; código postal; teléfono; y correo electrónico donde serán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válidas</w:t>
      </w:r>
      <w:r w:rsidRPr="005638CC">
        <w:rPr>
          <w:rFonts w:ascii="Arial" w:eastAsia="Arial" w:hAnsi="Arial" w:cs="Arial"/>
          <w:spacing w:val="-14"/>
          <w:kern w:val="0"/>
          <w:sz w:val="24"/>
          <w:lang w:val="es-ES"/>
          <w14:ligatures w14:val="none"/>
        </w:rPr>
        <w:t xml:space="preserve"> </w:t>
      </w:r>
      <w:r w:rsidRPr="005638CC">
        <w:rPr>
          <w:rFonts w:ascii="Arial" w:eastAsia="Arial" w:hAnsi="Arial" w:cs="Arial"/>
          <w:kern w:val="0"/>
          <w:sz w:val="24"/>
          <w:lang w:val="es-ES"/>
          <w14:ligatures w14:val="none"/>
        </w:rPr>
        <w:t>todas</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las</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notificaciones</w:t>
      </w:r>
      <w:r w:rsidRPr="005638CC">
        <w:rPr>
          <w:rFonts w:ascii="Arial" w:eastAsia="Arial" w:hAnsi="Arial" w:cs="Arial"/>
          <w:spacing w:val="-14"/>
          <w:kern w:val="0"/>
          <w:sz w:val="24"/>
          <w:lang w:val="es-ES"/>
          <w14:ligatures w14:val="none"/>
        </w:rPr>
        <w:t xml:space="preserve"> </w:t>
      </w:r>
      <w:r w:rsidRPr="005638CC">
        <w:rPr>
          <w:rFonts w:ascii="Arial" w:eastAsia="Arial" w:hAnsi="Arial" w:cs="Arial"/>
          <w:kern w:val="0"/>
          <w:sz w:val="24"/>
          <w:lang w:val="es-ES"/>
          <w14:ligatures w14:val="none"/>
        </w:rPr>
        <w:t>relacionadas</w:t>
      </w:r>
      <w:r w:rsidRPr="005638CC">
        <w:rPr>
          <w:rFonts w:ascii="Arial" w:eastAsia="Arial" w:hAnsi="Arial" w:cs="Arial"/>
          <w:spacing w:val="-14"/>
          <w:kern w:val="0"/>
          <w:sz w:val="24"/>
          <w:lang w:val="es-ES"/>
          <w14:ligatures w14:val="none"/>
        </w:rPr>
        <w:t xml:space="preserve"> </w:t>
      </w:r>
      <w:r w:rsidRPr="005638CC">
        <w:rPr>
          <w:rFonts w:ascii="Arial" w:eastAsia="Arial" w:hAnsi="Arial" w:cs="Arial"/>
          <w:kern w:val="0"/>
          <w:sz w:val="24"/>
          <w:lang w:val="es-ES"/>
          <w14:ligatures w14:val="none"/>
        </w:rPr>
        <w:t>con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presente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contratación.</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 xml:space="preserve">Toda </w:t>
      </w:r>
      <w:r w:rsidRPr="005638CC">
        <w:rPr>
          <w:rFonts w:ascii="Arial" w:eastAsia="Arial" w:hAnsi="Arial" w:cs="Arial"/>
          <w:kern w:val="0"/>
          <w:lang w:val="es-ES"/>
          <w14:ligatures w14:val="none"/>
        </w:rPr>
        <w:t xml:space="preserve">vez que se curse una notificación mediante e-mail, basta con que este se emita y se reciba en la casilla de correo electrónico constituida como domicilio, aunque </w:t>
      </w:r>
      <w:r w:rsidRPr="005638CC">
        <w:rPr>
          <w:rFonts w:ascii="Arial" w:eastAsia="Arial" w:hAnsi="Arial" w:cs="Arial"/>
          <w:kern w:val="0"/>
          <w:lang w:val="es-ES"/>
          <w14:ligatures w14:val="none"/>
        </w:rPr>
        <w:lastRenderedPageBreak/>
        <w:t>no haya sido leído o, aunque leído no haya sido conocido por el destinatario. Para las notificaciones, la Municipalidad de Orán fija su domicilio en calle Belgrano N° 655 de la ciudad de San Ramón de la Nueva Orán.</w:t>
      </w:r>
    </w:p>
    <w:p w14:paraId="5E35D748"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Declaración Jurada en la que conste expresamente que no se encuentra incurso en ninguna de las inhabilitaciones previstas por la Ley en su Art. 32º (suspensión o inhabilitación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Registro</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General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Contratistas</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3"/>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Provincia,</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condena</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por</w:t>
      </w:r>
      <w:r w:rsidRPr="005638CC">
        <w:rPr>
          <w:rFonts w:ascii="Arial" w:eastAsia="Arial" w:hAnsi="Arial" w:cs="Arial"/>
          <w:spacing w:val="-12"/>
          <w:kern w:val="0"/>
          <w:sz w:val="24"/>
          <w:lang w:val="es-ES"/>
          <w14:ligatures w14:val="none"/>
        </w:rPr>
        <w:t xml:space="preserve"> </w:t>
      </w:r>
      <w:r w:rsidRPr="005638CC">
        <w:rPr>
          <w:rFonts w:ascii="Arial" w:eastAsia="Arial" w:hAnsi="Arial" w:cs="Arial"/>
          <w:kern w:val="0"/>
          <w:sz w:val="24"/>
          <w:lang w:val="es-ES"/>
          <w14:ligatures w14:val="none"/>
        </w:rPr>
        <w:t>delitos dolosos e incumplimiento de las obligaciones tributarias y previsionales de acuerdo con lo que establece la reglamentación).</w:t>
      </w:r>
    </w:p>
    <w:p w14:paraId="5290BEEB" w14:textId="77777777" w:rsidR="005638CC" w:rsidRPr="005638CC" w:rsidRDefault="005638CC" w:rsidP="00C2311B">
      <w:pPr>
        <w:widowControl w:val="0"/>
        <w:numPr>
          <w:ilvl w:val="0"/>
          <w:numId w:val="3"/>
        </w:numPr>
        <w:tabs>
          <w:tab w:val="left" w:pos="1163"/>
        </w:tabs>
        <w:autoSpaceDE w:val="0"/>
        <w:autoSpaceDN w:val="0"/>
        <w:spacing w:beforeLines="31" w:before="74" w:afterLines="25" w:after="60" w:line="360" w:lineRule="auto"/>
        <w:ind w:left="0" w:hanging="283"/>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Constancia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inscripción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4"/>
          <w:kern w:val="0"/>
          <w:sz w:val="24"/>
          <w:lang w:val="es-ES"/>
          <w14:ligatures w14:val="none"/>
        </w:rPr>
        <w:t xml:space="preserve"> ARCA.</w:t>
      </w:r>
    </w:p>
    <w:p w14:paraId="15F92E71"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 xml:space="preserve">Las personas que formulan propuestas en nombre de sociedades deben presentar copia del contrato social y acta en donde se designe al representante y/o copia del poder inscripto en el Registro de Mandatos de Salta donde conste el mandato </w:t>
      </w:r>
      <w:r w:rsidRPr="005638CC">
        <w:rPr>
          <w:rFonts w:ascii="Arial" w:eastAsia="Arial" w:hAnsi="Arial" w:cs="Arial"/>
          <w:spacing w:val="-2"/>
          <w:kern w:val="0"/>
          <w:sz w:val="24"/>
          <w:lang w:val="es-ES"/>
          <w14:ligatures w14:val="none"/>
        </w:rPr>
        <w:t>habilitante.</w:t>
      </w:r>
    </w:p>
    <w:p w14:paraId="13775C33" w14:textId="77777777" w:rsidR="005638CC" w:rsidRPr="005638CC" w:rsidRDefault="005638CC" w:rsidP="00C2311B">
      <w:pPr>
        <w:widowControl w:val="0"/>
        <w:numPr>
          <w:ilvl w:val="0"/>
          <w:numId w:val="3"/>
        </w:numPr>
        <w:tabs>
          <w:tab w:val="left" w:pos="1161"/>
          <w:tab w:val="left" w:pos="1163"/>
        </w:tabs>
        <w:autoSpaceDE w:val="0"/>
        <w:autoSpaceDN w:val="0"/>
        <w:spacing w:beforeLines="31" w:before="74" w:afterLines="25" w:after="60" w:line="360" w:lineRule="auto"/>
        <w:ind w:left="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Garantía de mantenimiento de oferta por el plazo de 30 (treinta) días hábiles a partir del</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día</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siguiente</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a</w:t>
      </w:r>
      <w:r w:rsidRPr="005638CC">
        <w:rPr>
          <w:rFonts w:ascii="Arial" w:eastAsia="Arial" w:hAnsi="Arial" w:cs="Arial"/>
          <w:spacing w:val="-2"/>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fecha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apertura.</w:t>
      </w:r>
      <w:r w:rsidRPr="005638CC">
        <w:rPr>
          <w:rFonts w:ascii="Arial" w:eastAsia="Arial" w:hAnsi="Arial" w:cs="Arial"/>
          <w:spacing w:val="-2"/>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plazo</w:t>
      </w:r>
      <w:r w:rsidRPr="005638CC">
        <w:rPr>
          <w:rFonts w:ascii="Arial" w:eastAsia="Arial" w:hAnsi="Arial" w:cs="Arial"/>
          <w:spacing w:val="-2"/>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mantenimiento</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3"/>
          <w:kern w:val="0"/>
          <w:sz w:val="24"/>
          <w:lang w:val="es-ES"/>
          <w14:ligatures w14:val="none"/>
        </w:rPr>
        <w:t xml:space="preserve"> </w:t>
      </w:r>
      <w:r w:rsidRPr="005638CC">
        <w:rPr>
          <w:rFonts w:ascii="Arial" w:eastAsia="Arial" w:hAnsi="Arial" w:cs="Arial"/>
          <w:kern w:val="0"/>
          <w:sz w:val="24"/>
          <w:lang w:val="es-ES"/>
          <w14:ligatures w14:val="none"/>
        </w:rPr>
        <w:t>las</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 xml:space="preserve">propuestas quedará diferido de pleno derecho hasta el acto de adjudicación, a menos que los oferentes se retracten por escrito después del vencimiento </w:t>
      </w:r>
      <w:proofErr w:type="gramStart"/>
      <w:r w:rsidRPr="005638CC">
        <w:rPr>
          <w:rFonts w:ascii="Arial" w:eastAsia="Arial" w:hAnsi="Arial" w:cs="Arial"/>
          <w:kern w:val="0"/>
          <w:sz w:val="24"/>
          <w:lang w:val="es-ES"/>
          <w14:ligatures w14:val="none"/>
        </w:rPr>
        <w:t>del mismo</w:t>
      </w:r>
      <w:proofErr w:type="gramEnd"/>
      <w:r w:rsidRPr="005638CC">
        <w:rPr>
          <w:rFonts w:ascii="Arial" w:eastAsia="Arial" w:hAnsi="Arial" w:cs="Arial"/>
          <w:kern w:val="0"/>
          <w:sz w:val="24"/>
          <w:lang w:val="es-ES"/>
          <w14:ligatures w14:val="none"/>
        </w:rPr>
        <w:t xml:space="preserve"> y antes de la </w:t>
      </w:r>
      <w:r w:rsidRPr="005638CC">
        <w:rPr>
          <w:rFonts w:ascii="Arial" w:eastAsia="Arial" w:hAnsi="Arial" w:cs="Arial"/>
          <w:spacing w:val="-2"/>
          <w:kern w:val="0"/>
          <w:sz w:val="24"/>
          <w:lang w:val="es-ES"/>
          <w14:ligatures w14:val="none"/>
        </w:rPr>
        <w:t>adjudicación.</w:t>
      </w:r>
    </w:p>
    <w:p w14:paraId="6518DE60" w14:textId="77777777" w:rsidR="005638CC" w:rsidRPr="005638CC" w:rsidRDefault="005638CC" w:rsidP="00C2311B">
      <w:pPr>
        <w:widowControl w:val="0"/>
        <w:numPr>
          <w:ilvl w:val="0"/>
          <w:numId w:val="3"/>
        </w:numPr>
        <w:tabs>
          <w:tab w:val="left" w:pos="1163"/>
        </w:tabs>
        <w:autoSpaceDE w:val="0"/>
        <w:autoSpaceDN w:val="0"/>
        <w:spacing w:beforeLines="31" w:before="74" w:afterLines="25" w:after="60" w:line="360" w:lineRule="auto"/>
        <w:ind w:left="0" w:hanging="283"/>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Pliego</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Condiciones</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Generales</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y</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Particulares</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debidamente</w:t>
      </w:r>
      <w:r w:rsidRPr="005638CC">
        <w:rPr>
          <w:rFonts w:ascii="Arial" w:eastAsia="Arial" w:hAnsi="Arial" w:cs="Arial"/>
          <w:spacing w:val="-5"/>
          <w:kern w:val="0"/>
          <w:sz w:val="24"/>
          <w:lang w:val="es-ES"/>
          <w14:ligatures w14:val="none"/>
        </w:rPr>
        <w:t xml:space="preserve"> </w:t>
      </w:r>
      <w:r w:rsidRPr="005638CC">
        <w:rPr>
          <w:rFonts w:ascii="Arial" w:eastAsia="Arial" w:hAnsi="Arial" w:cs="Arial"/>
          <w:spacing w:val="-2"/>
          <w:kern w:val="0"/>
          <w:sz w:val="24"/>
          <w:lang w:val="es-ES"/>
          <w14:ligatures w14:val="none"/>
        </w:rPr>
        <w:t>firmado.</w:t>
      </w:r>
    </w:p>
    <w:p w14:paraId="0617FE84" w14:textId="77777777" w:rsidR="005638CC" w:rsidRPr="005638CC" w:rsidRDefault="005638CC" w:rsidP="00C2311B">
      <w:pPr>
        <w:widowControl w:val="0"/>
        <w:numPr>
          <w:ilvl w:val="0"/>
          <w:numId w:val="3"/>
        </w:numPr>
        <w:tabs>
          <w:tab w:val="left" w:pos="1163"/>
        </w:tabs>
        <w:autoSpaceDE w:val="0"/>
        <w:autoSpaceDN w:val="0"/>
        <w:spacing w:beforeLines="31" w:before="74" w:afterLines="25" w:after="60" w:line="360" w:lineRule="auto"/>
        <w:ind w:left="0" w:hanging="283"/>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Acreditación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cuenta</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bancaria</w:t>
      </w:r>
      <w:r w:rsidRPr="005638CC">
        <w:rPr>
          <w:rFonts w:ascii="Arial" w:eastAsia="Arial" w:hAnsi="Arial" w:cs="Arial"/>
          <w:spacing w:val="-4"/>
          <w:kern w:val="0"/>
          <w:sz w:val="24"/>
          <w:lang w:val="es-ES"/>
          <w14:ligatures w14:val="none"/>
        </w:rPr>
        <w:t xml:space="preserve"> </w:t>
      </w:r>
      <w:r w:rsidRPr="005638CC">
        <w:rPr>
          <w:rFonts w:ascii="Arial" w:eastAsia="Arial" w:hAnsi="Arial" w:cs="Arial"/>
          <w:kern w:val="0"/>
          <w:sz w:val="24"/>
          <w:lang w:val="es-ES"/>
          <w14:ligatures w14:val="none"/>
        </w:rPr>
        <w:t>para</w:t>
      </w:r>
      <w:r w:rsidRPr="005638CC">
        <w:rPr>
          <w:rFonts w:ascii="Arial" w:eastAsia="Arial" w:hAnsi="Arial" w:cs="Arial"/>
          <w:spacing w:val="-4"/>
          <w:kern w:val="0"/>
          <w:sz w:val="24"/>
          <w:lang w:val="es-ES"/>
          <w14:ligatures w14:val="none"/>
        </w:rPr>
        <w:t xml:space="preserve"> </w:t>
      </w:r>
      <w:r w:rsidRPr="005638CC">
        <w:rPr>
          <w:rFonts w:ascii="Arial" w:eastAsia="Arial" w:hAnsi="Arial" w:cs="Arial"/>
          <w:spacing w:val="-2"/>
          <w:kern w:val="0"/>
          <w:sz w:val="24"/>
          <w:lang w:val="es-ES"/>
          <w14:ligatures w14:val="none"/>
        </w:rPr>
        <w:t>transferencias.</w:t>
      </w:r>
    </w:p>
    <w:p w14:paraId="618BC82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4.1.- FALTA DE CUMPLIMIENTO DE LOS REQUISITOS</w:t>
      </w:r>
      <w:r w:rsidRPr="005638CC">
        <w:rPr>
          <w:rFonts w:ascii="Arial" w:eastAsia="Arial" w:hAnsi="Arial" w:cs="Arial"/>
          <w:kern w:val="0"/>
          <w:sz w:val="24"/>
          <w:szCs w:val="24"/>
          <w:lang w:val="es-ES"/>
          <w14:ligatures w14:val="none"/>
        </w:rPr>
        <w:t>: La falta de cumplimiento de requisitos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defectos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forma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cualquier</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otra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situación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pudiera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generarse</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durante el acto de apertura, no será causal de rechazo de la propuesta en dicho acto, sino que deberá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quedar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debidamente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asentado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acta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 apertura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será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resuelta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posteriori por</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quien,</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considerarlo</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pertinente,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otorgar</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oferente un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plazo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adicional</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su</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cumplimiento.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Asimismo,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requerir</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toda aquella documentación y/o información que estime conveniente.</w:t>
      </w:r>
    </w:p>
    <w:p w14:paraId="4A8B1EFE"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 4.2-</w:t>
      </w:r>
      <w:r w:rsidRPr="005638CC">
        <w:rPr>
          <w:rFonts w:ascii="Arial" w:eastAsia="Arial" w:hAnsi="Arial" w:cs="Arial"/>
          <w:b/>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sola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circunstancia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presentar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tendrá</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Oferente</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conocedor de las bases y condiciones del llamado a contratación y de las </w:t>
      </w:r>
      <w:r w:rsidRPr="005638CC">
        <w:rPr>
          <w:rFonts w:ascii="Arial" w:eastAsia="Arial" w:hAnsi="Arial" w:cs="Arial"/>
          <w:kern w:val="0"/>
          <w:sz w:val="24"/>
          <w:szCs w:val="24"/>
          <w:lang w:val="es-ES"/>
          <w14:ligatures w14:val="none"/>
        </w:rPr>
        <w:lastRenderedPageBreak/>
        <w:t>características y condiciones requeridas del objeto contractual, por lo que no podrá con posterioridad invocar en su favor los errores en que pudiere haber incurrido al formular la Oferta, o duda,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desconocimiento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cláusulas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disposiciones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legales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aplicables.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Igualmente, 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sola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implicará</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aceptación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condiciones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establecidas en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Documentación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Contractual.</w:t>
      </w:r>
    </w:p>
    <w:p w14:paraId="5630DC66"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Dicha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implicará:</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1)</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Adquisición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PLIEGO,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conocimiento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aceptación de la documentación y de las normas, reglas y requisitos que rigen el procedimiento; 2) 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renuncia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impugnar</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decisión</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ésta</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decida</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proceder a declarar desierta o fracasada la convocatoria, </w:t>
      </w:r>
      <w:proofErr w:type="spellStart"/>
      <w:r w:rsidRPr="005638CC">
        <w:rPr>
          <w:rFonts w:ascii="Arial" w:eastAsia="Arial" w:hAnsi="Arial" w:cs="Arial"/>
          <w:kern w:val="0"/>
          <w:sz w:val="24"/>
          <w:szCs w:val="24"/>
          <w:lang w:val="es-ES"/>
          <w14:ligatures w14:val="none"/>
        </w:rPr>
        <w:t>aún</w:t>
      </w:r>
      <w:proofErr w:type="spellEnd"/>
      <w:r w:rsidRPr="005638CC">
        <w:rPr>
          <w:rFonts w:ascii="Arial" w:eastAsia="Arial" w:hAnsi="Arial" w:cs="Arial"/>
          <w:kern w:val="0"/>
          <w:sz w:val="24"/>
          <w:szCs w:val="24"/>
          <w:lang w:val="es-ES"/>
          <w14:ligatures w14:val="none"/>
        </w:rPr>
        <w:t xml:space="preserve"> cuando dicha decisión no se fundamentara; 3) Aceptación del derecho de la Municipalidad a: (i) Solicitar información aclaratoria de la documentación presentada que no resulte modificatoria de la ya presentada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su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propuesta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no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implique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documentación no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presentada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su</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momento; (</w:t>
      </w:r>
      <w:proofErr w:type="spellStart"/>
      <w:r w:rsidRPr="005638CC">
        <w:rPr>
          <w:rFonts w:ascii="Arial" w:eastAsia="Arial" w:hAnsi="Arial" w:cs="Arial"/>
          <w:kern w:val="0"/>
          <w:sz w:val="24"/>
          <w:szCs w:val="24"/>
          <w:lang w:val="es-ES"/>
          <w14:ligatures w14:val="none"/>
        </w:rPr>
        <w:t>ii</w:t>
      </w:r>
      <w:proofErr w:type="spellEnd"/>
      <w:r w:rsidRPr="005638CC">
        <w:rPr>
          <w:rFonts w:ascii="Arial" w:eastAsia="Arial" w:hAnsi="Arial" w:cs="Arial"/>
          <w:kern w:val="0"/>
          <w:sz w:val="24"/>
          <w:szCs w:val="24"/>
          <w:lang w:val="es-ES"/>
          <w14:ligatures w14:val="none"/>
        </w:rPr>
        <w:t>)</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Modificar</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documentación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contratación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o efectuar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aclaraciones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misma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PLIEGO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siempre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antes</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fecha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apertura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 las propuestas; (</w:t>
      </w:r>
      <w:proofErr w:type="spellStart"/>
      <w:r w:rsidRPr="005638CC">
        <w:rPr>
          <w:rFonts w:ascii="Arial" w:eastAsia="Arial" w:hAnsi="Arial" w:cs="Arial"/>
          <w:kern w:val="0"/>
          <w:sz w:val="24"/>
          <w:szCs w:val="24"/>
          <w:lang w:val="es-ES"/>
          <w14:ligatures w14:val="none"/>
        </w:rPr>
        <w:t>iii</w:t>
      </w:r>
      <w:proofErr w:type="spellEnd"/>
      <w:r w:rsidRPr="005638CC">
        <w:rPr>
          <w:rFonts w:ascii="Arial" w:eastAsia="Arial" w:hAnsi="Arial" w:cs="Arial"/>
          <w:kern w:val="0"/>
          <w:sz w:val="24"/>
          <w:szCs w:val="24"/>
          <w:lang w:val="es-ES"/>
          <w14:ligatures w14:val="none"/>
        </w:rPr>
        <w:t>)</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Prorrogar los plazos y/o establecer plazos perentorios adicionales para fines específicos; (</w:t>
      </w:r>
      <w:proofErr w:type="spellStart"/>
      <w:r w:rsidRPr="005638CC">
        <w:rPr>
          <w:rFonts w:ascii="Arial" w:eastAsia="Arial" w:hAnsi="Arial" w:cs="Arial"/>
          <w:kern w:val="0"/>
          <w:sz w:val="24"/>
          <w:szCs w:val="24"/>
          <w:lang w:val="es-ES"/>
          <w14:ligatures w14:val="none"/>
        </w:rPr>
        <w:t>iv</w:t>
      </w:r>
      <w:proofErr w:type="spellEnd"/>
      <w:r w:rsidRPr="005638CC">
        <w:rPr>
          <w:rFonts w:ascii="Arial" w:eastAsia="Arial" w:hAnsi="Arial" w:cs="Arial"/>
          <w:kern w:val="0"/>
          <w:sz w:val="24"/>
          <w:szCs w:val="24"/>
          <w:lang w:val="es-ES"/>
          <w14:ligatures w14:val="none"/>
        </w:rPr>
        <w:t>) La aceptación de la intervención de la Municipalidad de San Ramón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pudiendo</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ser</w:t>
      </w:r>
      <w:r w:rsidRPr="005638CC">
        <w:rPr>
          <w:rFonts w:ascii="Arial" w:eastAsia="Arial" w:hAnsi="Arial" w:cs="Arial"/>
          <w:spacing w:val="-11"/>
          <w:kern w:val="0"/>
          <w:sz w:val="24"/>
          <w:szCs w:val="24"/>
          <w:lang w:val="es-ES"/>
          <w14:ligatures w14:val="none"/>
        </w:rPr>
        <w:t xml:space="preserve"> </w:t>
      </w:r>
      <w:proofErr w:type="spellStart"/>
      <w:r w:rsidRPr="005638CC">
        <w:rPr>
          <w:rFonts w:ascii="Arial" w:eastAsia="Arial" w:hAnsi="Arial" w:cs="Arial"/>
          <w:kern w:val="0"/>
          <w:sz w:val="24"/>
          <w:szCs w:val="24"/>
          <w:lang w:val="es-ES"/>
          <w14:ligatures w14:val="none"/>
        </w:rPr>
        <w:t>esta</w:t>
      </w:r>
      <w:proofErr w:type="spellEnd"/>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través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Secretaría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Infraestructura, 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Hacienda,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Asuntos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Legales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Modernización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Autoridad</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Aplicación;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(v)</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 aplicación excluyente del Derecho Argentino y la sujeción a la jurisdicción de los Tribunales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Ordinarios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Salta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Fuero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Contencioso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Administrativo,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según corresponda,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conflictos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puedan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suscitarse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con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respecto 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 contratación o a la posterior ejecución de la contratación, con renuncia a todo otro fuero o jurisdicción. Todas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notificaciones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válidas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cuando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efectúen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domicilios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constituidos.</w:t>
      </w:r>
    </w:p>
    <w:p w14:paraId="2B84250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5.-CONCURRENTES</w:t>
      </w:r>
      <w:r w:rsidRPr="005638CC">
        <w:rPr>
          <w:rFonts w:ascii="Arial" w:eastAsia="Arial" w:hAnsi="Arial" w:cs="Arial"/>
          <w:kern w:val="0"/>
          <w:sz w:val="24"/>
          <w:szCs w:val="24"/>
          <w:lang w:val="es-ES"/>
          <w14:ligatures w14:val="none"/>
        </w:rPr>
        <w:t xml:space="preserve">: Para presentar las propuestas NO se requiere estar inscripto en el Registro General de Contrataciones de la Provincia y/o en el de la Municipalidad de </w:t>
      </w:r>
      <w:r w:rsidRPr="005638CC">
        <w:rPr>
          <w:rFonts w:ascii="Arial" w:eastAsia="Arial" w:hAnsi="Arial" w:cs="Arial"/>
          <w:spacing w:val="-2"/>
          <w:kern w:val="0"/>
          <w:sz w:val="24"/>
          <w:szCs w:val="24"/>
          <w:lang w:val="es-ES"/>
          <w14:ligatures w14:val="none"/>
        </w:rPr>
        <w:t>Orán.</w:t>
      </w:r>
    </w:p>
    <w:p w14:paraId="078C32B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spacing w:val="-2"/>
          <w:kern w:val="0"/>
          <w:sz w:val="24"/>
          <w:szCs w:val="24"/>
          <w:lang w:val="es-ES"/>
          <w14:ligatures w14:val="none"/>
        </w:rPr>
      </w:pPr>
      <w:r w:rsidRPr="005638CC">
        <w:rPr>
          <w:rFonts w:ascii="Arial" w:eastAsia="Arial" w:hAnsi="Arial" w:cs="Arial"/>
          <w:kern w:val="0"/>
          <w:sz w:val="24"/>
          <w:szCs w:val="24"/>
          <w:lang w:val="es-ES"/>
          <w14:ligatures w14:val="none"/>
        </w:rPr>
        <w:t>Los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proponentes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formulen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sus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ofertas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sin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estar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inscriptos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Registro 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General de</w:t>
      </w:r>
      <w:r w:rsidRPr="005638CC">
        <w:rPr>
          <w:rFonts w:ascii="Arial" w:eastAsia="Arial" w:hAnsi="Arial" w:cs="Arial"/>
          <w:spacing w:val="24"/>
          <w:kern w:val="0"/>
          <w:sz w:val="24"/>
          <w:szCs w:val="24"/>
          <w:lang w:val="es-ES"/>
          <w14:ligatures w14:val="none"/>
        </w:rPr>
        <w:t xml:space="preserve"> </w:t>
      </w:r>
      <w:r w:rsidRPr="005638CC">
        <w:rPr>
          <w:rFonts w:ascii="Arial" w:eastAsia="Arial" w:hAnsi="Arial" w:cs="Arial"/>
          <w:kern w:val="0"/>
          <w:sz w:val="24"/>
          <w:szCs w:val="24"/>
          <w:lang w:val="es-ES"/>
          <w14:ligatures w14:val="none"/>
        </w:rPr>
        <w:t>Contratistas</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9"/>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28"/>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2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previa</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intimación</w:t>
      </w:r>
      <w:r w:rsidRPr="005638CC">
        <w:rPr>
          <w:rFonts w:ascii="Arial" w:eastAsia="Arial" w:hAnsi="Arial" w:cs="Arial"/>
          <w:spacing w:val="24"/>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20"/>
          <w:kern w:val="0"/>
          <w:sz w:val="24"/>
          <w:szCs w:val="24"/>
          <w:lang w:val="es-ES"/>
          <w14:ligatures w14:val="none"/>
        </w:rPr>
        <w:t xml:space="preserve"> </w:t>
      </w:r>
      <w:r w:rsidRPr="005638CC">
        <w:rPr>
          <w:rFonts w:ascii="Arial" w:eastAsia="Arial" w:hAnsi="Arial" w:cs="Arial"/>
          <w:kern w:val="0"/>
          <w:sz w:val="24"/>
          <w:szCs w:val="24"/>
          <w:lang w:val="es-ES"/>
          <w14:ligatures w14:val="none"/>
        </w:rPr>
        <w:t>dentro</w:t>
      </w:r>
      <w:r w:rsidRPr="005638CC">
        <w:rPr>
          <w:rFonts w:ascii="Arial" w:eastAsia="Arial" w:hAnsi="Arial" w:cs="Arial"/>
          <w:spacing w:val="21"/>
          <w:kern w:val="0"/>
          <w:sz w:val="24"/>
          <w:szCs w:val="24"/>
          <w:lang w:val="es-ES"/>
          <w14:ligatures w14:val="none"/>
        </w:rPr>
        <w:t xml:space="preserve"> </w:t>
      </w:r>
      <w:r w:rsidRPr="005638CC">
        <w:rPr>
          <w:rFonts w:ascii="Arial" w:eastAsia="Arial" w:hAnsi="Arial" w:cs="Arial"/>
          <w:kern w:val="0"/>
          <w:sz w:val="24"/>
          <w:szCs w:val="24"/>
          <w:lang w:val="es-ES"/>
          <w14:ligatures w14:val="none"/>
        </w:rPr>
        <w:t>del plazo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que se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establezca al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respecto –</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antes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adjudicación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lastRenderedPageBreak/>
        <w:t>emisión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Orden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de Compra, deberán presentar un certificado definitivo de inscripción extendido por el </w:t>
      </w:r>
      <w:r w:rsidRPr="005638CC">
        <w:rPr>
          <w:rFonts w:ascii="Arial" w:eastAsia="Arial" w:hAnsi="Arial" w:cs="Arial"/>
          <w:spacing w:val="-2"/>
          <w:kern w:val="0"/>
          <w:sz w:val="24"/>
          <w:szCs w:val="24"/>
          <w:lang w:val="es-ES"/>
          <w14:ligatures w14:val="none"/>
        </w:rPr>
        <w:t>Registro.</w:t>
      </w:r>
    </w:p>
    <w:p w14:paraId="2882556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6.- APERTURA</w:t>
      </w:r>
      <w:r w:rsidRPr="005638CC">
        <w:rPr>
          <w:rFonts w:ascii="Arial" w:eastAsia="Arial" w:hAnsi="Arial" w:cs="Arial"/>
          <w:kern w:val="0"/>
          <w:sz w:val="24"/>
          <w:szCs w:val="24"/>
          <w:lang w:val="es-ES"/>
          <w14:ligatures w14:val="none"/>
        </w:rPr>
        <w:t>: Solo se tomarán en consideración las propuestas que hubieren sido presentadas hasta la hora fijada para la apertura. No se podrá, bajo ningún concepto, recibir ofertas aun cuando dicho acto no se haya iniciado.</w:t>
      </w:r>
    </w:p>
    <w:p w14:paraId="2B13D9E4" w14:textId="050777C9"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ofertas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recibidas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correo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electrónico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dentro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plazo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establecido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impresas 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incorporadas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formalmente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acto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apertura,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dejándose </w:t>
      </w:r>
      <w:r w:rsidRPr="005638CC">
        <w:rPr>
          <w:rFonts w:ascii="Arial" w:eastAsia="Arial" w:hAnsi="Arial" w:cs="Arial"/>
          <w:spacing w:val="-2"/>
          <w:kern w:val="0"/>
          <w:sz w:val="24"/>
          <w:szCs w:val="24"/>
          <w:lang w:val="es-ES"/>
          <w14:ligatures w14:val="none"/>
        </w:rPr>
        <w:t>constancia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recepción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en</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el</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acta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correspondiente,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los</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fines</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garantizar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 xml:space="preserve">lectura </w:t>
      </w:r>
      <w:r w:rsidRPr="005638CC">
        <w:rPr>
          <w:rFonts w:ascii="Arial" w:eastAsia="Arial" w:hAnsi="Arial" w:cs="Arial"/>
          <w:kern w:val="0"/>
          <w:sz w:val="24"/>
          <w:szCs w:val="24"/>
          <w:lang w:val="es-ES"/>
          <w14:ligatures w14:val="none"/>
        </w:rPr>
        <w:t>y tratamiento en igualdad de condiciones con</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las ofertas presentadas en formato papel.</w:t>
      </w:r>
    </w:p>
    <w:p w14:paraId="339AC882"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7.-</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DISCRECIONALIDAD</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DEL</w:t>
      </w:r>
      <w:r w:rsidRPr="005638CC">
        <w:rPr>
          <w:rFonts w:ascii="Arial" w:eastAsia="Arial" w:hAnsi="Arial" w:cs="Arial"/>
          <w:b/>
          <w:spacing w:val="-2"/>
          <w:kern w:val="0"/>
          <w:sz w:val="24"/>
          <w:szCs w:val="24"/>
          <w:lang w:val="es-ES"/>
          <w14:ligatures w14:val="none"/>
        </w:rPr>
        <w:t xml:space="preserve"> </w:t>
      </w:r>
      <w:r w:rsidRPr="005638CC">
        <w:rPr>
          <w:rFonts w:ascii="Arial" w:eastAsia="Arial" w:hAnsi="Arial" w:cs="Arial"/>
          <w:b/>
          <w:kern w:val="0"/>
          <w:sz w:val="24"/>
          <w:szCs w:val="24"/>
          <w:lang w:val="es-ES"/>
          <w14:ligatures w14:val="none"/>
        </w:rPr>
        <w:t>ESTADO:</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Ni</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venta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PLIEGO,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ni</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presentación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 OFERTAS, ni 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Preadjudicación obligan a 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San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Ramón de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 Nueva Orán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adjudicar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objeto a contratar.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 podrá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rechazar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todas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algunas las OFERTAS presentadas si, a su exclusivo juicio, no satisfacen el Interés público. Asimismo, La Municipalidad</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 San Ramón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 la Nueva Orán podrá declarar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desierta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 fracasada la convocatoria con anterioridad a la Adjudicación sin derecho a reclamo ni indemnización alguna por parte de los OFERENTES.</w:t>
      </w:r>
    </w:p>
    <w:p w14:paraId="540B046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8.-</w:t>
      </w:r>
      <w:r w:rsidRPr="005638CC">
        <w:rPr>
          <w:rFonts w:ascii="Arial" w:eastAsia="Arial" w:hAnsi="Arial" w:cs="Arial"/>
          <w:b/>
          <w:spacing w:val="-16"/>
          <w:kern w:val="0"/>
          <w:sz w:val="24"/>
          <w:szCs w:val="24"/>
          <w:lang w:val="es-ES"/>
          <w14:ligatures w14:val="none"/>
        </w:rPr>
        <w:t xml:space="preserve"> </w:t>
      </w:r>
      <w:r w:rsidRPr="005638CC">
        <w:rPr>
          <w:rFonts w:ascii="Arial" w:eastAsia="Arial" w:hAnsi="Arial" w:cs="Arial"/>
          <w:b/>
          <w:kern w:val="0"/>
          <w:sz w:val="24"/>
          <w:szCs w:val="24"/>
          <w:lang w:val="es-ES"/>
          <w14:ligatures w14:val="none"/>
        </w:rPr>
        <w:t>ÚNICO</w:t>
      </w:r>
      <w:r w:rsidRPr="005638CC">
        <w:rPr>
          <w:rFonts w:ascii="Arial" w:eastAsia="Arial" w:hAnsi="Arial" w:cs="Arial"/>
          <w:b/>
          <w:spacing w:val="-14"/>
          <w:kern w:val="0"/>
          <w:sz w:val="24"/>
          <w:szCs w:val="24"/>
          <w:lang w:val="es-ES"/>
          <w14:ligatures w14:val="none"/>
        </w:rPr>
        <w:t xml:space="preserve"> </w:t>
      </w:r>
      <w:r w:rsidRPr="005638CC">
        <w:rPr>
          <w:rFonts w:ascii="Arial" w:eastAsia="Arial" w:hAnsi="Arial" w:cs="Arial"/>
          <w:b/>
          <w:kern w:val="0"/>
          <w:sz w:val="24"/>
          <w:szCs w:val="24"/>
          <w:lang w:val="es-ES"/>
          <w14:ligatures w14:val="none"/>
        </w:rPr>
        <w:t>OFERENTE:</w:t>
      </w:r>
      <w:r w:rsidRPr="005638CC">
        <w:rPr>
          <w:rFonts w:ascii="Arial" w:eastAsia="Arial" w:hAnsi="Arial" w:cs="Arial"/>
          <w:b/>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 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presentara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solo</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OFERENTE,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habiendo varios, sólo una de las OFERTAS fuere válida, la Municipalidad podrá declararlo PREADJUDICATARIO o declarar desierta y/o fracasada la Adjudicación, sin derecho a reclamo alguno por parte de los OFERENTES.</w:t>
      </w:r>
    </w:p>
    <w:p w14:paraId="45B4FA2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b/>
          <w:bCs/>
          <w:kern w:val="0"/>
          <w:sz w:val="24"/>
          <w:szCs w:val="24"/>
          <w:u w:val="single"/>
          <w:lang w:val="es-ES"/>
          <w14:ligatures w14:val="none"/>
        </w:rPr>
      </w:pPr>
      <w:r w:rsidRPr="005638CC">
        <w:rPr>
          <w:rFonts w:ascii="Arial" w:eastAsia="Arial" w:hAnsi="Arial" w:cs="Arial"/>
          <w:b/>
          <w:kern w:val="0"/>
          <w:sz w:val="24"/>
          <w:szCs w:val="24"/>
          <w:lang w:val="es-ES"/>
          <w14:ligatures w14:val="none"/>
        </w:rPr>
        <w:t>9.-MUESTRAS</w:t>
      </w:r>
      <w:r w:rsidRPr="005638CC">
        <w:rPr>
          <w:rFonts w:ascii="Arial" w:eastAsia="Arial" w:hAnsi="Arial" w:cs="Arial"/>
          <w:kern w:val="0"/>
          <w:sz w:val="24"/>
          <w:szCs w:val="24"/>
          <w:lang w:val="es-ES"/>
          <w14:ligatures w14:val="none"/>
        </w:rPr>
        <w:t>:</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No se requiere presentación de muestras en la presente contratación, pero en su reemplazo el </w:t>
      </w:r>
      <w:r w:rsidRPr="005638CC">
        <w:rPr>
          <w:rFonts w:ascii="Arial" w:eastAsia="Arial" w:hAnsi="Arial" w:cs="Arial"/>
          <w:b/>
          <w:bCs/>
          <w:kern w:val="0"/>
          <w:sz w:val="24"/>
          <w:szCs w:val="24"/>
          <w:u w:val="single"/>
          <w:lang w:val="es-ES"/>
          <w14:ligatures w14:val="none"/>
        </w:rPr>
        <w:t>oferente deberá adjuntar folletos explicativos, fotos, notas aclaratorias y toda otra documentación que facilite la correcta interpretación y evaluación de la oferta formulada.</w:t>
      </w:r>
    </w:p>
    <w:p w14:paraId="4AEE5582"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10.-</w:t>
      </w:r>
      <w:r w:rsidRPr="005638CC">
        <w:rPr>
          <w:rFonts w:ascii="Arial" w:eastAsia="Arial" w:hAnsi="Arial" w:cs="Arial"/>
          <w:b/>
          <w:spacing w:val="-18"/>
          <w:kern w:val="0"/>
          <w:sz w:val="24"/>
          <w:szCs w:val="24"/>
          <w:lang w:val="es-ES"/>
          <w14:ligatures w14:val="none"/>
        </w:rPr>
        <w:t xml:space="preserve"> </w:t>
      </w:r>
      <w:r w:rsidRPr="005638CC">
        <w:rPr>
          <w:rFonts w:ascii="Arial" w:eastAsia="Arial" w:hAnsi="Arial" w:cs="Arial"/>
          <w:b/>
          <w:kern w:val="0"/>
          <w:sz w:val="24"/>
          <w:szCs w:val="24"/>
          <w:lang w:val="es-ES"/>
          <w14:ligatures w14:val="none"/>
        </w:rPr>
        <w:t>GARANTÍAS:</w:t>
      </w:r>
      <w:r w:rsidRPr="005638CC">
        <w:rPr>
          <w:rFonts w:ascii="Arial" w:eastAsia="Arial" w:hAnsi="Arial" w:cs="Arial"/>
          <w:b/>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Puede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utilizarse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cualquiera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formas</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previstas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Ley</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N°</w:t>
      </w:r>
      <w:r w:rsidRPr="005638CC">
        <w:rPr>
          <w:rFonts w:ascii="Arial" w:eastAsia="Arial" w:hAnsi="Arial" w:cs="Arial"/>
          <w:spacing w:val="-2"/>
          <w:kern w:val="0"/>
          <w:sz w:val="24"/>
          <w:szCs w:val="24"/>
          <w:lang w:val="es-ES"/>
          <w14:ligatures w14:val="none"/>
        </w:rPr>
        <w:t>8072.</w:t>
      </w:r>
    </w:p>
    <w:p w14:paraId="345328CE"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-DE MANTENIMIENTO DE</w:t>
      </w:r>
      <w:r w:rsidRPr="005638CC">
        <w:rPr>
          <w:rFonts w:ascii="Arial" w:eastAsia="Arial" w:hAnsi="Arial" w:cs="Arial"/>
          <w:b/>
          <w:spacing w:val="-1"/>
          <w:kern w:val="0"/>
          <w:sz w:val="24"/>
          <w:szCs w:val="24"/>
          <w:lang w:val="es-ES"/>
          <w14:ligatures w14:val="none"/>
        </w:rPr>
        <w:t xml:space="preserve"> </w:t>
      </w:r>
      <w:r w:rsidRPr="005638CC">
        <w:rPr>
          <w:rFonts w:ascii="Arial" w:eastAsia="Arial" w:hAnsi="Arial" w:cs="Arial"/>
          <w:b/>
          <w:kern w:val="0"/>
          <w:sz w:val="24"/>
          <w:szCs w:val="24"/>
          <w:lang w:val="es-ES"/>
          <w14:ligatures w14:val="none"/>
        </w:rPr>
        <w:t>OFERTA</w:t>
      </w:r>
      <w:r w:rsidRPr="005638CC">
        <w:rPr>
          <w:rFonts w:ascii="Arial" w:eastAsia="Arial" w:hAnsi="Arial" w:cs="Arial"/>
          <w:kern w:val="0"/>
          <w:sz w:val="24"/>
          <w:szCs w:val="24"/>
          <w:lang w:val="es-ES"/>
          <w14:ligatures w14:val="none"/>
        </w:rPr>
        <w:t>: Para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contrataciones superiores a 100 jornales, </w:t>
      </w:r>
      <w:r w:rsidRPr="005638CC">
        <w:rPr>
          <w:rFonts w:ascii="Arial" w:eastAsia="Arial" w:hAnsi="Arial" w:cs="Arial"/>
          <w:b/>
          <w:kern w:val="0"/>
          <w:sz w:val="24"/>
          <w:szCs w:val="24"/>
          <w:lang w:val="es-ES"/>
          <w14:ligatures w14:val="none"/>
        </w:rPr>
        <w:t>el 5% del monto de la oferta</w:t>
      </w:r>
      <w:r w:rsidRPr="005638CC">
        <w:rPr>
          <w:rFonts w:ascii="Arial" w:eastAsia="Arial" w:hAnsi="Arial" w:cs="Arial"/>
          <w:kern w:val="0"/>
          <w:sz w:val="24"/>
          <w:szCs w:val="24"/>
          <w:lang w:val="es-ES"/>
          <w14:ligatures w14:val="none"/>
        </w:rPr>
        <w:t>. Si la oferta es presentada en forma papel o vía mail, el órgano competente requerirá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dicha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dentro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plazo razonable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lastRenderedPageBreak/>
        <w:t>que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este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estime conveniente de acuerdo con la naturaleza de la contratación. En caso de que un oferente no presente la garantía luego de otorgado el plazo requerido, la oferta podrá ser desestimada, en cuyo caso el titular del órgano competente deberá seguir el orden de mérito fijado por los cuadros comparativos, requiriendo dicha garantía de acuerdo con el orden de mérito de las ofertas presentadas.</w:t>
      </w:r>
    </w:p>
    <w:p w14:paraId="755132BC"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-DE LA ADJUDICACIÓN</w:t>
      </w:r>
      <w:r w:rsidRPr="005638CC">
        <w:rPr>
          <w:rFonts w:ascii="Arial" w:eastAsia="Arial" w:hAnsi="Arial" w:cs="Arial"/>
          <w:kern w:val="0"/>
          <w:sz w:val="24"/>
          <w:szCs w:val="24"/>
          <w:lang w:val="es-ES"/>
          <w14:ligatures w14:val="none"/>
        </w:rPr>
        <w:t xml:space="preserve">: El </w:t>
      </w:r>
      <w:r w:rsidRPr="005638CC">
        <w:rPr>
          <w:rFonts w:ascii="Arial" w:eastAsia="Arial" w:hAnsi="Arial" w:cs="Arial"/>
          <w:b/>
          <w:kern w:val="0"/>
          <w:sz w:val="24"/>
          <w:szCs w:val="24"/>
          <w:lang w:val="es-ES"/>
          <w14:ligatures w14:val="none"/>
        </w:rPr>
        <w:t>diez por ciento (10%) del valor total del monto adjudicado</w:t>
      </w:r>
      <w:r w:rsidRPr="005638CC">
        <w:rPr>
          <w:rFonts w:ascii="Arial" w:eastAsia="Arial" w:hAnsi="Arial" w:cs="Arial"/>
          <w:kern w:val="0"/>
          <w:sz w:val="24"/>
          <w:szCs w:val="24"/>
          <w:lang w:val="es-ES"/>
          <w14:ligatures w14:val="none"/>
        </w:rPr>
        <w:t>.</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deberá</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constituirse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alguna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formas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previstas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ley 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8072,</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luego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un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día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hábil</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notificada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adjudicación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contra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entrega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orden de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compra,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plazo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fije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Gerencia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Compras.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Vencido</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mismo,</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Gerencia de Compras deberá intimar a su cumplimiento por igual plazo o el que se establezca al efecto. Vencido</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dicho</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plazo 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autoridad competente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podrá rescindir</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el contrato en caso de incumplimiento.</w:t>
      </w:r>
    </w:p>
    <w:p w14:paraId="47145693"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spacing w:val="-2"/>
          <w:kern w:val="0"/>
          <w:sz w:val="24"/>
          <w:szCs w:val="24"/>
          <w:lang w:val="es-ES"/>
          <w14:ligatures w14:val="none"/>
        </w:rPr>
      </w:pP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previa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ampliación,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convertirse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garantía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adjudicación.</w:t>
      </w:r>
    </w:p>
    <w:p w14:paraId="724A1E0A"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11.-</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PRÁCTICAS</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b/>
          <w:kern w:val="0"/>
          <w:sz w:val="24"/>
          <w:szCs w:val="24"/>
          <w:lang w:val="es-ES"/>
          <w14:ligatures w14:val="none"/>
        </w:rPr>
        <w:t>PROHIBIDAS:</w:t>
      </w:r>
      <w:r w:rsidRPr="005638CC">
        <w:rPr>
          <w:rFonts w:ascii="Arial" w:eastAsia="Arial" w:hAnsi="Arial" w:cs="Arial"/>
          <w:b/>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Será</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causal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determinante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rechazo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sin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más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206F6144"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5638CC">
        <w:rPr>
          <w:rFonts w:ascii="Arial" w:eastAsia="Arial" w:hAnsi="Arial" w:cs="Arial"/>
          <w:kern w:val="0"/>
          <w:sz w:val="24"/>
          <w:szCs w:val="24"/>
          <w:lang w:val="es-ES"/>
          <w14:ligatures w14:val="none"/>
        </w:rPr>
        <w:t>ii</w:t>
      </w:r>
      <w:proofErr w:type="spellEnd"/>
      <w:r w:rsidRPr="005638CC">
        <w:rPr>
          <w:rFonts w:ascii="Arial" w:eastAsia="Arial" w:hAnsi="Arial" w:cs="Arial"/>
          <w:kern w:val="0"/>
          <w:sz w:val="24"/>
          <w:szCs w:val="24"/>
          <w:lang w:val="es-ES"/>
          <w14:ligatures w14:val="none"/>
        </w:rPr>
        <w:t>) una “práctica fraudulenta” que es cualquier acto u omisión, incluida la tergiversación de hechos y circunstancias,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deliberada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imprudentemente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engañen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intenten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engañar,</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alguna parte para obtener un beneficio financiero o de otra naturaleza o para evadir una obligación; (</w:t>
      </w:r>
      <w:proofErr w:type="spellStart"/>
      <w:r w:rsidRPr="005638CC">
        <w:rPr>
          <w:rFonts w:ascii="Arial" w:eastAsia="Arial" w:hAnsi="Arial" w:cs="Arial"/>
          <w:kern w:val="0"/>
          <w:sz w:val="24"/>
          <w:szCs w:val="24"/>
          <w:lang w:val="es-ES"/>
          <w14:ligatures w14:val="none"/>
        </w:rPr>
        <w:t>iii</w:t>
      </w:r>
      <w:proofErr w:type="spellEnd"/>
      <w:r w:rsidRPr="005638CC">
        <w:rPr>
          <w:rFonts w:ascii="Arial" w:eastAsia="Arial" w:hAnsi="Arial" w:cs="Arial"/>
          <w:kern w:val="0"/>
          <w:sz w:val="24"/>
          <w:szCs w:val="24"/>
          <w:lang w:val="es-ES"/>
          <w14:ligatures w14:val="none"/>
        </w:rPr>
        <w:t>) una “práctica coercitiva” que consiste en perjudicar o causar daño o amenazar con perjudicar o causar daño, directa o indirectamente, a cualquier parte o a sus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bienes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influenciar</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indebidamente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acciones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una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parte;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w:t>
      </w:r>
      <w:proofErr w:type="spellStart"/>
      <w:r w:rsidRPr="005638CC">
        <w:rPr>
          <w:rFonts w:ascii="Arial" w:eastAsia="Arial" w:hAnsi="Arial" w:cs="Arial"/>
          <w:kern w:val="0"/>
          <w:sz w:val="24"/>
          <w:szCs w:val="24"/>
          <w:lang w:val="es-ES"/>
          <w14:ligatures w14:val="none"/>
        </w:rPr>
        <w:t>iv</w:t>
      </w:r>
      <w:proofErr w:type="spellEnd"/>
      <w:r w:rsidRPr="005638CC">
        <w:rPr>
          <w:rFonts w:ascii="Arial" w:eastAsia="Arial" w:hAnsi="Arial" w:cs="Arial"/>
          <w:kern w:val="0"/>
          <w:sz w:val="24"/>
          <w:szCs w:val="24"/>
          <w:lang w:val="es-ES"/>
          <w14:ligatures w14:val="none"/>
        </w:rPr>
        <w:t>)</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una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“práctica colusoria” que es un acuerdo entre DOS (2) o más partes realizado con la intención de alcanzar un propósito inapropiado, lo que incluye </w:t>
      </w:r>
      <w:r w:rsidRPr="005638CC">
        <w:rPr>
          <w:rFonts w:ascii="Arial" w:eastAsia="Arial" w:hAnsi="Arial" w:cs="Arial"/>
          <w:kern w:val="0"/>
          <w:sz w:val="24"/>
          <w:szCs w:val="24"/>
          <w:lang w:val="es-ES"/>
          <w14:ligatures w14:val="none"/>
        </w:rPr>
        <w:lastRenderedPageBreak/>
        <w:t>influenciar en forma indebida en las acciones de otra parte; y (v) una “práctica obstructiva” que consiste en: (a) destruir, falsificar,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alterar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u</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ocultar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deliberadamente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evidencia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significativa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investigación</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 realizar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declaraciones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falsas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ante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investigadores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fin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impedir</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materialmente una investigación sobre denuncias de una práctica corrupta, fraudulenta, coercitiva o colusoria;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y/o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amenazar,</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hostigar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intimidar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cualquier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parte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impedir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que divulgue su</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conocimiento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asuntos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son</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importantes</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investigación</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para</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prosiga la investigación, o (b) todo acto dirigido a impedir materialmente el ejercicio de supervisión de la contratación.</w:t>
      </w:r>
    </w:p>
    <w:p w14:paraId="6BF33C73"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12.- ADJUDICACIÓN</w:t>
      </w:r>
      <w:r w:rsidRPr="005638CC">
        <w:rPr>
          <w:rFonts w:ascii="Arial" w:eastAsia="Arial" w:hAnsi="Arial" w:cs="Arial"/>
          <w:kern w:val="0"/>
          <w:sz w:val="24"/>
          <w:szCs w:val="24"/>
          <w:lang w:val="es-ES"/>
          <w14:ligatures w14:val="none"/>
        </w:rPr>
        <w:t>: El organismo contratante podrá adjudicar en forma total, parcial o en su caso anular el renglón solicitado.</w:t>
      </w:r>
    </w:p>
    <w:p w14:paraId="6D63044E"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adjudicación se comunicará al interesado mediante correo electrónico, mensaje de WhatsApp</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y/o notificación escrita al domicilio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declarado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Formulario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DDJJ</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adjunto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al</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presente,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dejándose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constancia debida en el expediente del acuse de recibo de la comunicación, antes del vencimiento del mantenimiento de la oferta.</w:t>
      </w:r>
    </w:p>
    <w:p w14:paraId="0AA92059"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13.- IMPUGNACIONES: </w:t>
      </w:r>
      <w:r w:rsidRPr="005638CC">
        <w:rPr>
          <w:rFonts w:ascii="Arial" w:eastAsia="Arial" w:hAnsi="Arial" w:cs="Arial"/>
          <w:kern w:val="0"/>
          <w:sz w:val="24"/>
          <w:szCs w:val="24"/>
          <w:lang w:val="es-ES"/>
          <w14:ligatures w14:val="none"/>
        </w:rPr>
        <w:t>El acto de adjudicación puede ser impugnado, por escrito, fundado, sin carácter suspensivo, en el domicilio de la Secretaría de Asuntos Legales y Modernización, dentro del plazo de 3 (tres) días hábiles de su notificación. Como requisito de admisibilidad debe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acompañarse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una garantía equivalente al</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10%</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(diez</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por ciento)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presupuesto</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total</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cotizado,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mediante</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depósito</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Banco</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Macro</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S.A.,</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favor de la MUNICIPALIDAD DE SAN RAMON DE LA NUEVA ORAN. La constitución y entrega a la MUNICIPALIDAD de esta garantía es condición previa habilitante para la </w:t>
      </w:r>
      <w:r w:rsidRPr="005638CC">
        <w:rPr>
          <w:rFonts w:ascii="Arial" w:eastAsia="Arial" w:hAnsi="Arial" w:cs="Arial"/>
          <w:spacing w:val="-2"/>
          <w:kern w:val="0"/>
          <w:sz w:val="24"/>
          <w:szCs w:val="24"/>
          <w:lang w:val="es-ES"/>
          <w14:ligatures w14:val="none"/>
        </w:rPr>
        <w:t>presentación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impugnaciones.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La</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misma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deberá</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constituirse por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plazo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NOVENTA</w:t>
      </w:r>
      <w:r w:rsidRPr="005638CC">
        <w:rPr>
          <w:rFonts w:ascii="Arial" w:eastAsia="Arial" w:hAnsi="Arial" w:cs="Arial"/>
          <w:kern w:val="0"/>
          <w:sz w:val="24"/>
          <w:szCs w:val="24"/>
          <w:lang w:val="es-ES"/>
          <w14:ligatures w14:val="none"/>
        </w:rPr>
        <w:t xml:space="preserve"> (90) DÍAS, es incondicionada, irrevocable y ejecutable de pleno derecho por la sola decisión de la Municipalidad. El importe de la garantía quedará en poder de la MUNICIPALIDAD DE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SAN RAMON DE 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NUEVA ORAN en caso de ser rechazada la impugnación y se devolverá en caso de ser acogida favorablemente, en la misma especie, sin intereses ni actualizaciones de ninguna especie.</w:t>
      </w:r>
    </w:p>
    <w:p w14:paraId="154A9B2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resolverá</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sobre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impugnaciones</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se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hubieran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planteado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su decisión se notificará a los OFERENTES. La decisión sólo podrá ser objeto de </w:t>
      </w:r>
      <w:r w:rsidRPr="005638CC">
        <w:rPr>
          <w:rFonts w:ascii="Arial" w:eastAsia="Arial" w:hAnsi="Arial" w:cs="Arial"/>
          <w:kern w:val="0"/>
          <w:sz w:val="24"/>
          <w:szCs w:val="24"/>
          <w:lang w:val="es-ES"/>
          <w14:ligatures w14:val="none"/>
        </w:rPr>
        <w:lastRenderedPageBreak/>
        <w:t>recurso de reconsideración. La resolución sobre este recurso será inapelable.</w:t>
      </w:r>
    </w:p>
    <w:p w14:paraId="6A2DD53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Se deja establecido que en esta etapa del proceso no se aceptarán observaciones o impugnaciones referentes a lo resuelto sobre el contenido de los sobres las que serán desestimadas sin más trámite.</w:t>
      </w:r>
    </w:p>
    <w:p w14:paraId="7B59A0D4"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 xml:space="preserve">14.- PERFECCIONAMIENTO DE LA CONTRATACIÓN: </w:t>
      </w:r>
      <w:r w:rsidRPr="005638CC">
        <w:rPr>
          <w:rFonts w:ascii="Arial" w:eastAsia="Arial" w:hAnsi="Arial" w:cs="Arial"/>
          <w:kern w:val="0"/>
          <w:sz w:val="24"/>
          <w:szCs w:val="24"/>
          <w:lang w:val="es-ES"/>
          <w14:ligatures w14:val="none"/>
        </w:rPr>
        <w:t>Notificada la adjudicación, la contratación quedará perfeccionada mediante la emisión y notificación de la correspondiente Orden de Compra, la cual hará las veces de instrumento contractual entre la Municipalidad de San Ramón de la Nueva Orán y el adjudicatario.</w:t>
      </w:r>
    </w:p>
    <w:p w14:paraId="387BDCE7"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gastos</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sellado</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pudieren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corresponder</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conforme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normativa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vigente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serán a exclusivo cargo del adjudicatario, sin derecho a reembolso de ninguna especie.</w:t>
      </w:r>
    </w:p>
    <w:p w14:paraId="02D6556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En caso de que el adjudicatario no acepte o no cumpla con la Orden de Compra</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dentro del plazo de dos (7) días hábiles administrativos de notificada la adjudicación, el adjudicatario perderá el depósito de garantía y todo otro derecho, sin perjuicio a las acciones a que hubiere lugar.</w:t>
      </w:r>
    </w:p>
    <w:p w14:paraId="7395F3FA" w14:textId="7C697726"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15.-AUMENTO/DISMINUCIÓN</w:t>
      </w:r>
      <w:r w:rsidRPr="005638CC">
        <w:rPr>
          <w:rFonts w:ascii="Arial" w:eastAsia="Arial" w:hAnsi="Arial" w:cs="Arial"/>
          <w:b/>
          <w:spacing w:val="-4"/>
          <w:kern w:val="0"/>
          <w:sz w:val="24"/>
          <w:szCs w:val="24"/>
          <w:lang w:val="es-ES"/>
          <w14:ligatures w14:val="none"/>
        </w:rPr>
        <w:t xml:space="preserve"> </w:t>
      </w:r>
      <w:r w:rsidRPr="005638CC">
        <w:rPr>
          <w:rFonts w:ascii="Arial" w:eastAsia="Arial" w:hAnsi="Arial" w:cs="Arial"/>
          <w:b/>
          <w:kern w:val="0"/>
          <w:sz w:val="24"/>
          <w:szCs w:val="24"/>
          <w:lang w:val="es-ES"/>
          <w14:ligatures w14:val="none"/>
        </w:rPr>
        <w:t>DE</w:t>
      </w:r>
      <w:r w:rsidRPr="005638CC">
        <w:rPr>
          <w:rFonts w:ascii="Arial" w:eastAsia="Arial" w:hAnsi="Arial" w:cs="Arial"/>
          <w:b/>
          <w:spacing w:val="-4"/>
          <w:kern w:val="0"/>
          <w:sz w:val="24"/>
          <w:szCs w:val="24"/>
          <w:lang w:val="es-ES"/>
          <w14:ligatures w14:val="none"/>
        </w:rPr>
        <w:t xml:space="preserve"> </w:t>
      </w:r>
      <w:r w:rsidRPr="005638CC">
        <w:rPr>
          <w:rFonts w:ascii="Arial" w:eastAsia="Arial" w:hAnsi="Arial" w:cs="Arial"/>
          <w:b/>
          <w:kern w:val="0"/>
          <w:sz w:val="24"/>
          <w:szCs w:val="24"/>
          <w:lang w:val="es-ES"/>
          <w14:ligatures w14:val="none"/>
        </w:rPr>
        <w:t>PRESTACIONES</w:t>
      </w:r>
      <w:r w:rsidRPr="005638CC">
        <w:rPr>
          <w:rFonts w:ascii="Arial" w:eastAsia="Arial" w:hAnsi="Arial" w:cs="Arial"/>
          <w:kern w:val="0"/>
          <w:sz w:val="24"/>
          <w:szCs w:val="24"/>
          <w:lang w:val="es-ES"/>
          <w14:ligatures w14:val="none"/>
        </w:rPr>
        <w:t>:</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entidad</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contratante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por razones de interés público debidamente justificadas, aumentar o disminuir las prestaciones objeto del contrato a cargo del contratante, siempre que, en forma total o acumulativa, tales modificaciones no superen en más o en menos el treinta por ciento (30%) del total de </w:t>
      </w:r>
      <w:r w:rsidR="007E32E1" w:rsidRPr="005638CC">
        <w:rPr>
          <w:rFonts w:ascii="Arial" w:eastAsia="Arial" w:hAnsi="Arial" w:cs="Arial"/>
          <w:kern w:val="0"/>
          <w:sz w:val="24"/>
          <w:szCs w:val="24"/>
          <w:lang w:val="es-ES"/>
          <w14:ligatures w14:val="none"/>
        </w:rPr>
        <w:t>estas</w:t>
      </w:r>
      <w:r w:rsidRPr="005638CC">
        <w:rPr>
          <w:rFonts w:ascii="Arial" w:eastAsia="Arial" w:hAnsi="Arial" w:cs="Arial"/>
          <w:kern w:val="0"/>
          <w:sz w:val="24"/>
          <w:szCs w:val="24"/>
          <w:lang w:val="es-ES"/>
          <w14:ligatures w14:val="none"/>
        </w:rPr>
        <w:t>.</w:t>
      </w:r>
    </w:p>
    <w:p w14:paraId="5ABDAF3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aumento</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disminución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prestaciones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podrán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tener</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lugar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momento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 xml:space="preserve">de la </w:t>
      </w:r>
      <w:proofErr w:type="spellStart"/>
      <w:r w:rsidRPr="005638CC">
        <w:rPr>
          <w:rFonts w:ascii="Arial" w:eastAsia="Arial" w:hAnsi="Arial" w:cs="Arial"/>
          <w:kern w:val="0"/>
          <w:sz w:val="24"/>
          <w:szCs w:val="24"/>
          <w:lang w:val="es-ES"/>
          <w14:ligatures w14:val="none"/>
        </w:rPr>
        <w:t>pre-adjudicación</w:t>
      </w:r>
      <w:proofErr w:type="spellEnd"/>
      <w:r w:rsidRPr="005638CC">
        <w:rPr>
          <w:rFonts w:ascii="Arial" w:eastAsia="Arial" w:hAnsi="Arial" w:cs="Arial"/>
          <w:kern w:val="0"/>
          <w:sz w:val="24"/>
          <w:szCs w:val="24"/>
          <w:lang w:val="es-ES"/>
          <w14:ligatures w14:val="none"/>
        </w:rPr>
        <w:t xml:space="preserve"> o de la firma del contrato o de la emisión de la orden de compra.</w:t>
      </w:r>
    </w:p>
    <w:p w14:paraId="39F6AE76"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total del aumento o la disminución del monto del contrato puede incidir sobre uno, varios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todos</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renglones,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según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sea</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caso,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pudiendo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tener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cuenta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monto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total actualizado de la contratación para el cálculo del porcentaje que se podrá aplicar a uno o varios renglones.</w:t>
      </w:r>
    </w:p>
    <w:p w14:paraId="478FBF8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spacing w:val="-2"/>
          <w:kern w:val="0"/>
          <w:sz w:val="24"/>
          <w:szCs w:val="24"/>
          <w:lang w:val="es-ES"/>
          <w14:ligatures w14:val="none"/>
        </w:rPr>
      </w:pPr>
      <w:r w:rsidRPr="005638CC">
        <w:rPr>
          <w:rFonts w:ascii="Arial" w:eastAsia="Arial" w:hAnsi="Arial" w:cs="Arial"/>
          <w:kern w:val="0"/>
          <w:sz w:val="24"/>
          <w:szCs w:val="24"/>
          <w:lang w:val="es-ES"/>
          <w14:ligatures w14:val="none"/>
        </w:rPr>
        <w:t>Con respecto a la solicitud de conformidad de ampliación del contrato, en caso de no superar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porcentaje</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establecido</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Ley,</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kern w:val="0"/>
          <w:sz w:val="24"/>
          <w:szCs w:val="24"/>
          <w:lang w:val="es-ES"/>
          <w14:ligatures w14:val="none"/>
        </w:rPr>
        <w:t>oferente</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deberá</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aceptar</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dicha</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lastRenderedPageBreak/>
        <w:t xml:space="preserve">ampliación, la misma podrá ser requerida al contratante por medios escritos o electrónicos según </w:t>
      </w:r>
      <w:r w:rsidRPr="005638CC">
        <w:rPr>
          <w:rFonts w:ascii="Arial" w:eastAsia="Arial" w:hAnsi="Arial" w:cs="Arial"/>
          <w:spacing w:val="-2"/>
          <w:kern w:val="0"/>
          <w:sz w:val="24"/>
          <w:szCs w:val="24"/>
          <w:lang w:val="es-ES"/>
          <w14:ligatures w14:val="none"/>
        </w:rPr>
        <w:t>corresponda.</w:t>
      </w:r>
    </w:p>
    <w:p w14:paraId="70B3960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18.-PENALIDADES</w:t>
      </w:r>
      <w:r w:rsidRPr="005638CC">
        <w:rPr>
          <w:rFonts w:ascii="Arial" w:eastAsia="Arial" w:hAnsi="Arial" w:cs="Arial"/>
          <w:kern w:val="0"/>
          <w:sz w:val="24"/>
          <w:szCs w:val="24"/>
          <w:lang w:val="es-ES"/>
          <w14:ligatures w14:val="none"/>
        </w:rPr>
        <w:t>:</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penalidades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previstas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aplicadas</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según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naturaleza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del incumplimiento, no resultando acumulativas entre sí para un mismo hecho. Los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adjudicatarios,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7"/>
          <w:kern w:val="0"/>
          <w:sz w:val="24"/>
          <w:szCs w:val="24"/>
          <w:lang w:val="es-ES"/>
          <w14:ligatures w14:val="none"/>
        </w:rPr>
        <w:t xml:space="preserve"> </w:t>
      </w:r>
      <w:r w:rsidRPr="005638CC">
        <w:rPr>
          <w:rFonts w:ascii="Arial" w:eastAsia="Arial" w:hAnsi="Arial" w:cs="Arial"/>
          <w:kern w:val="0"/>
          <w:sz w:val="24"/>
          <w:szCs w:val="24"/>
          <w:lang w:val="es-ES"/>
          <w14:ligatures w14:val="none"/>
        </w:rPr>
        <w:t>incumplimiento</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relaciones</w:t>
      </w:r>
      <w:r w:rsidRPr="005638CC">
        <w:rPr>
          <w:rFonts w:ascii="Arial" w:eastAsia="Arial" w:hAnsi="Arial" w:cs="Arial"/>
          <w:spacing w:val="-16"/>
          <w:kern w:val="0"/>
          <w:sz w:val="24"/>
          <w:szCs w:val="24"/>
          <w:lang w:val="es-ES"/>
          <w14:ligatures w14:val="none"/>
        </w:rPr>
        <w:t xml:space="preserve"> </w:t>
      </w:r>
      <w:r w:rsidRPr="005638CC">
        <w:rPr>
          <w:rFonts w:ascii="Arial" w:eastAsia="Arial" w:hAnsi="Arial" w:cs="Arial"/>
          <w:kern w:val="0"/>
          <w:sz w:val="24"/>
          <w:szCs w:val="24"/>
          <w:lang w:val="es-ES"/>
          <w14:ligatures w14:val="none"/>
        </w:rPr>
        <w:t>contractuales,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pasibles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 las penalidades que se establecen a continuación:</w:t>
      </w:r>
    </w:p>
    <w:p w14:paraId="348E76C9" w14:textId="77777777" w:rsidR="005638CC" w:rsidRPr="005638CC" w:rsidRDefault="005638CC" w:rsidP="00C2311B">
      <w:pPr>
        <w:widowControl w:val="0"/>
        <w:numPr>
          <w:ilvl w:val="0"/>
          <w:numId w:val="2"/>
        </w:numPr>
        <w:tabs>
          <w:tab w:val="left" w:pos="426"/>
        </w:tabs>
        <w:autoSpaceDE w:val="0"/>
        <w:autoSpaceDN w:val="0"/>
        <w:spacing w:after="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Se aplicará una multa del 0,5% del valor de los bienes no entregados o entregados fuera de término por cada cinco (5) días hábiles de atraso o fracción mayor de tres (3) días hábiles.</w:t>
      </w:r>
    </w:p>
    <w:p w14:paraId="586FCF5D" w14:textId="77777777" w:rsidR="005638CC" w:rsidRPr="005638CC" w:rsidRDefault="005638CC" w:rsidP="00C2311B">
      <w:pPr>
        <w:widowControl w:val="0"/>
        <w:numPr>
          <w:ilvl w:val="0"/>
          <w:numId w:val="2"/>
        </w:numPr>
        <w:tabs>
          <w:tab w:val="left" w:pos="426"/>
        </w:tabs>
        <w:autoSpaceDE w:val="0"/>
        <w:autoSpaceDN w:val="0"/>
        <w:spacing w:beforeLines="31" w:before="74" w:afterLines="25" w:after="6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En caso de no retirar la Orden de Compra dentro de los dos días de emitida, se ejecutará la multa del punto anterior o el monto equivalente a la garantía de oferta y de adjudicación (aun cuando la misma no hubiere sido presentada).</w:t>
      </w:r>
    </w:p>
    <w:p w14:paraId="54731486" w14:textId="77777777" w:rsidR="005638CC" w:rsidRPr="005638CC" w:rsidRDefault="005638CC" w:rsidP="00C2311B">
      <w:pPr>
        <w:widowControl w:val="0"/>
        <w:numPr>
          <w:ilvl w:val="0"/>
          <w:numId w:val="2"/>
        </w:numPr>
        <w:tabs>
          <w:tab w:val="left" w:pos="426"/>
          <w:tab w:val="left" w:pos="1276"/>
        </w:tabs>
        <w:autoSpaceDE w:val="0"/>
        <w:autoSpaceDN w:val="0"/>
        <w:spacing w:beforeLines="31" w:before="74" w:afterLines="25" w:after="6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Para el caso de incumplimientos a los plazos de entrega previstos en el cronograma vigente, se aplicará una multa equivalente al 5% (cinco por ciento) del valor de los productos no provistos en término por cada día de mora incurrido por el adjudicatario, hasta totalizar el 100% del valor antes referido.</w:t>
      </w:r>
    </w:p>
    <w:p w14:paraId="5DE74E8A" w14:textId="77777777" w:rsidR="005638CC" w:rsidRPr="005638CC" w:rsidRDefault="005638CC" w:rsidP="00C2311B">
      <w:pPr>
        <w:widowControl w:val="0"/>
        <w:numPr>
          <w:ilvl w:val="0"/>
          <w:numId w:val="2"/>
        </w:numPr>
        <w:tabs>
          <w:tab w:val="left" w:pos="426"/>
          <w:tab w:val="left" w:pos="1190"/>
        </w:tabs>
        <w:autoSpaceDE w:val="0"/>
        <w:autoSpaceDN w:val="0"/>
        <w:spacing w:beforeLines="31" w:before="74" w:afterLines="25" w:after="60" w:line="360" w:lineRule="auto"/>
        <w:ind w:left="142" w:firstLine="0"/>
        <w:jc w:val="both"/>
        <w:rPr>
          <w:rFonts w:ascii="Arial" w:eastAsia="Arial" w:hAnsi="Arial" w:cs="Arial"/>
          <w:kern w:val="0"/>
          <w:sz w:val="24"/>
          <w:lang w:val="es-ES"/>
          <w14:ligatures w14:val="none"/>
        </w:rPr>
      </w:pPr>
      <w:r w:rsidRPr="005638CC">
        <w:rPr>
          <w:rFonts w:ascii="Arial" w:eastAsia="Arial" w:hAnsi="Arial" w:cs="Arial"/>
          <w:kern w:val="0"/>
          <w:sz w:val="24"/>
          <w:lang w:val="es-ES"/>
          <w14:ligatures w14:val="none"/>
        </w:rPr>
        <w:t>En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caso</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rescisión</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contractual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por</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causa</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atribuible</w:t>
      </w:r>
      <w:r w:rsidRPr="005638CC">
        <w:rPr>
          <w:rFonts w:ascii="Arial" w:eastAsia="Arial" w:hAnsi="Arial" w:cs="Arial"/>
          <w:spacing w:val="-12"/>
          <w:kern w:val="0"/>
          <w:sz w:val="24"/>
          <w:lang w:val="es-ES"/>
          <w14:ligatures w14:val="none"/>
        </w:rPr>
        <w:t xml:space="preserve"> </w:t>
      </w:r>
      <w:r w:rsidRPr="005638CC">
        <w:rPr>
          <w:rFonts w:ascii="Arial" w:eastAsia="Arial" w:hAnsi="Arial" w:cs="Arial"/>
          <w:kern w:val="0"/>
          <w:sz w:val="24"/>
          <w:lang w:val="es-ES"/>
          <w14:ligatures w14:val="none"/>
        </w:rPr>
        <w:t>al</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adjudicatario,</w:t>
      </w:r>
      <w:r w:rsidRPr="005638CC">
        <w:rPr>
          <w:rFonts w:ascii="Arial" w:eastAsia="Arial" w:hAnsi="Arial" w:cs="Arial"/>
          <w:spacing w:val="-11"/>
          <w:kern w:val="0"/>
          <w:sz w:val="24"/>
          <w:lang w:val="es-ES"/>
          <w14:ligatures w14:val="none"/>
        </w:rPr>
        <w:t xml:space="preserve"> </w:t>
      </w:r>
      <w:r w:rsidRPr="005638CC">
        <w:rPr>
          <w:rFonts w:ascii="Arial" w:eastAsia="Arial" w:hAnsi="Arial" w:cs="Arial"/>
          <w:kern w:val="0"/>
          <w:sz w:val="24"/>
          <w:lang w:val="es-ES"/>
          <w14:ligatures w14:val="none"/>
        </w:rPr>
        <w:t>se</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hará</w:t>
      </w:r>
      <w:r w:rsidRPr="005638CC">
        <w:rPr>
          <w:rFonts w:ascii="Arial" w:eastAsia="Arial" w:hAnsi="Arial" w:cs="Arial"/>
          <w:spacing w:val="-10"/>
          <w:kern w:val="0"/>
          <w:sz w:val="24"/>
          <w:lang w:val="es-ES"/>
          <w14:ligatures w14:val="none"/>
        </w:rPr>
        <w:t xml:space="preserve"> </w:t>
      </w:r>
      <w:r w:rsidRPr="005638CC">
        <w:rPr>
          <w:rFonts w:ascii="Arial" w:eastAsia="Arial" w:hAnsi="Arial" w:cs="Arial"/>
          <w:kern w:val="0"/>
          <w:sz w:val="24"/>
          <w:lang w:val="es-ES"/>
          <w14:ligatures w14:val="none"/>
        </w:rPr>
        <w:t>efectiva la</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garantía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adjudicación,</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sin</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perjuicio</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aplicación</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de</w:t>
      </w:r>
      <w:r w:rsidRPr="005638CC">
        <w:rPr>
          <w:rFonts w:ascii="Arial" w:eastAsia="Arial" w:hAnsi="Arial" w:cs="Arial"/>
          <w:spacing w:val="-5"/>
          <w:kern w:val="0"/>
          <w:sz w:val="24"/>
          <w:lang w:val="es-ES"/>
          <w14:ligatures w14:val="none"/>
        </w:rPr>
        <w:t xml:space="preserve"> </w:t>
      </w:r>
      <w:r w:rsidRPr="005638CC">
        <w:rPr>
          <w:rFonts w:ascii="Arial" w:eastAsia="Arial" w:hAnsi="Arial" w:cs="Arial"/>
          <w:kern w:val="0"/>
          <w:sz w:val="24"/>
          <w:lang w:val="es-ES"/>
          <w14:ligatures w14:val="none"/>
        </w:rPr>
        <w:t>la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multa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prevista</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en</w:t>
      </w:r>
      <w:r w:rsidRPr="005638CC">
        <w:rPr>
          <w:rFonts w:ascii="Arial" w:eastAsia="Arial" w:hAnsi="Arial" w:cs="Arial"/>
          <w:spacing w:val="-7"/>
          <w:kern w:val="0"/>
          <w:sz w:val="24"/>
          <w:lang w:val="es-ES"/>
          <w14:ligatures w14:val="none"/>
        </w:rPr>
        <w:t xml:space="preserve"> </w:t>
      </w:r>
      <w:r w:rsidRPr="005638CC">
        <w:rPr>
          <w:rFonts w:ascii="Arial" w:eastAsia="Arial" w:hAnsi="Arial" w:cs="Arial"/>
          <w:kern w:val="0"/>
          <w:sz w:val="24"/>
          <w:lang w:val="es-ES"/>
          <w14:ligatures w14:val="none"/>
        </w:rPr>
        <w:t>el</w:t>
      </w:r>
      <w:r w:rsidRPr="005638CC">
        <w:rPr>
          <w:rFonts w:ascii="Arial" w:eastAsia="Arial" w:hAnsi="Arial" w:cs="Arial"/>
          <w:spacing w:val="-6"/>
          <w:kern w:val="0"/>
          <w:sz w:val="24"/>
          <w:lang w:val="es-ES"/>
          <w14:ligatures w14:val="none"/>
        </w:rPr>
        <w:t xml:space="preserve"> </w:t>
      </w:r>
      <w:r w:rsidRPr="005638CC">
        <w:rPr>
          <w:rFonts w:ascii="Arial" w:eastAsia="Arial" w:hAnsi="Arial" w:cs="Arial"/>
          <w:kern w:val="0"/>
          <w:sz w:val="24"/>
          <w:lang w:val="es-ES"/>
          <w14:ligatures w14:val="none"/>
        </w:rPr>
        <w:t>inciso c), respecto a los productos cuyo plazo de entrega se encontrare vencido.</w:t>
      </w:r>
    </w:p>
    <w:p w14:paraId="0DBCF9A0"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Para el caso de aplicarse las multas previstas en el presente pliego o en la Ley de Contrataciones,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Organismo</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contratante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podrá</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devengar</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retener</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cualquier</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crédito que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oferente tenga</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kern w:val="0"/>
          <w:sz w:val="24"/>
          <w:szCs w:val="24"/>
          <w:lang w:val="es-ES"/>
          <w14:ligatures w14:val="none"/>
        </w:rPr>
        <w:t>pendiente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cobro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 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 como deudor</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suma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 dinero prevista en las penalidades, cualquiera fuera la causa de este crédito. –</w:t>
      </w:r>
    </w:p>
    <w:p w14:paraId="25C11B69"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b/>
          <w:kern w:val="0"/>
          <w:sz w:val="24"/>
          <w:szCs w:val="24"/>
          <w:lang w:val="es-ES"/>
          <w14:ligatures w14:val="none"/>
        </w:rPr>
        <w:t>19.- NORMAS VIGENTES</w:t>
      </w:r>
      <w:r w:rsidRPr="005638CC">
        <w:rPr>
          <w:rFonts w:ascii="Arial" w:eastAsia="Arial" w:hAnsi="Arial" w:cs="Arial"/>
          <w:kern w:val="0"/>
          <w:sz w:val="24"/>
          <w:szCs w:val="24"/>
          <w:lang w:val="es-ES"/>
          <w14:ligatures w14:val="none"/>
        </w:rPr>
        <w:t>: La presente contratación está regida por la Ley Nº8072/17 de Contrataciones de la provincia de Salta; Decreto Reglamentario 1319/18.</w:t>
      </w:r>
    </w:p>
    <w:p w14:paraId="7C454C07" w14:textId="77777777" w:rsidR="005638CC" w:rsidRPr="005638CC" w:rsidRDefault="005638CC" w:rsidP="005638CC">
      <w:pPr>
        <w:widowControl w:val="0"/>
        <w:autoSpaceDE w:val="0"/>
        <w:autoSpaceDN w:val="0"/>
        <w:spacing w:beforeLines="31" w:before="74" w:afterLines="25" w:after="60" w:line="360" w:lineRule="auto"/>
        <w:rPr>
          <w:rFonts w:ascii="Arial" w:eastAsia="Arial" w:hAnsi="Arial" w:cs="Arial"/>
          <w:kern w:val="0"/>
          <w:sz w:val="24"/>
          <w:szCs w:val="24"/>
          <w:lang w:val="es-ES"/>
          <w14:ligatures w14:val="none"/>
        </w:rPr>
      </w:pPr>
    </w:p>
    <w:p w14:paraId="0982B44A"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Firma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sello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oferente</w:t>
      </w:r>
    </w:p>
    <w:p w14:paraId="764B2537"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kern w:val="0"/>
          <w:lang w:val="es-ES"/>
          <w14:ligatures w14:val="none"/>
        </w:rPr>
        <w:sectPr w:rsidR="005638CC" w:rsidRPr="005638CC" w:rsidSect="005638CC">
          <w:headerReference w:type="default" r:id="rId8"/>
          <w:pgSz w:w="12240" w:h="15840"/>
          <w:pgMar w:top="1417" w:right="1701" w:bottom="1417" w:left="1701" w:header="27" w:footer="0" w:gutter="0"/>
          <w:cols w:space="720"/>
          <w:docGrid w:linePitch="299"/>
        </w:sectPr>
      </w:pPr>
    </w:p>
    <w:p w14:paraId="3BDFA0DF"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b/>
          <w:kern w:val="0"/>
          <w:sz w:val="32"/>
          <w:lang w:val="es-ES"/>
          <w14:ligatures w14:val="none"/>
        </w:rPr>
      </w:pPr>
      <w:r w:rsidRPr="005638CC">
        <w:rPr>
          <w:rFonts w:ascii="Arial" w:eastAsia="Arial" w:hAnsi="Arial" w:cs="Arial"/>
          <w:b/>
          <w:kern w:val="0"/>
          <w:sz w:val="32"/>
          <w:u w:val="single"/>
          <w:lang w:val="es-ES"/>
          <w14:ligatures w14:val="none"/>
        </w:rPr>
        <w:lastRenderedPageBreak/>
        <w:t>CONDICIONES</w:t>
      </w:r>
      <w:r w:rsidRPr="005638CC">
        <w:rPr>
          <w:rFonts w:ascii="Arial" w:eastAsia="Arial" w:hAnsi="Arial" w:cs="Arial"/>
          <w:b/>
          <w:spacing w:val="-21"/>
          <w:kern w:val="0"/>
          <w:sz w:val="32"/>
          <w:u w:val="single"/>
          <w:lang w:val="es-ES"/>
          <w14:ligatures w14:val="none"/>
        </w:rPr>
        <w:t xml:space="preserve"> </w:t>
      </w:r>
      <w:r w:rsidRPr="005638CC">
        <w:rPr>
          <w:rFonts w:ascii="Arial" w:eastAsia="Arial" w:hAnsi="Arial" w:cs="Arial"/>
          <w:b/>
          <w:spacing w:val="-2"/>
          <w:kern w:val="0"/>
          <w:sz w:val="32"/>
          <w:u w:val="single"/>
          <w:lang w:val="es-ES"/>
          <w14:ligatures w14:val="none"/>
        </w:rPr>
        <w:t>PARTICULARES</w:t>
      </w:r>
    </w:p>
    <w:p w14:paraId="0D2B6873" w14:textId="77777777" w:rsidR="005638CC" w:rsidRPr="005638CC" w:rsidRDefault="005638CC" w:rsidP="005638CC">
      <w:pPr>
        <w:widowControl w:val="0"/>
        <w:autoSpaceDE w:val="0"/>
        <w:autoSpaceDN w:val="0"/>
        <w:spacing w:beforeLines="31" w:before="74" w:afterLines="25" w:after="60" w:line="360" w:lineRule="auto"/>
        <w:jc w:val="center"/>
        <w:rPr>
          <w:rFonts w:ascii="Arial" w:eastAsia="Arial" w:hAnsi="Arial" w:cs="Arial"/>
          <w:kern w:val="0"/>
          <w:sz w:val="24"/>
          <w:szCs w:val="24"/>
          <w:lang w:val="es-ES"/>
          <w14:ligatures w14:val="none"/>
        </w:rPr>
      </w:pPr>
    </w:p>
    <w:p w14:paraId="5552CAA9" w14:textId="77777777" w:rsidR="005638CC" w:rsidRPr="005638CC" w:rsidRDefault="005638CC" w:rsidP="00C2311B">
      <w:pPr>
        <w:widowControl w:val="0"/>
        <w:numPr>
          <w:ilvl w:val="1"/>
          <w:numId w:val="2"/>
        </w:numPr>
        <w:tabs>
          <w:tab w:val="left" w:pos="426"/>
        </w:tabs>
        <w:autoSpaceDE w:val="0"/>
        <w:autoSpaceDN w:val="0"/>
        <w:spacing w:after="0" w:line="360" w:lineRule="auto"/>
        <w:ind w:left="176" w:right="142" w:firstLine="0"/>
        <w:outlineLvl w:val="1"/>
        <w:rPr>
          <w:rFonts w:ascii="Arial" w:eastAsia="Arial" w:hAnsi="Arial" w:cs="Arial"/>
          <w:b/>
          <w:bCs/>
          <w:kern w:val="0"/>
          <w:sz w:val="24"/>
          <w:szCs w:val="24"/>
          <w:lang w:val="es-ES"/>
          <w14:ligatures w14:val="none"/>
        </w:rPr>
      </w:pPr>
      <w:r w:rsidRPr="005638CC">
        <w:rPr>
          <w:rFonts w:ascii="Arial" w:eastAsia="Arial" w:hAnsi="Arial" w:cs="Arial"/>
          <w:b/>
          <w:bCs/>
          <w:spacing w:val="-2"/>
          <w:kern w:val="0"/>
          <w:sz w:val="24"/>
          <w:szCs w:val="24"/>
          <w:lang w:val="es-ES"/>
          <w14:ligatures w14:val="none"/>
        </w:rPr>
        <w:t>OBJETO</w:t>
      </w:r>
    </w:p>
    <w:p w14:paraId="643588CA" w14:textId="73E30BAF" w:rsidR="005638CC" w:rsidRPr="005638CC" w:rsidRDefault="005638CC" w:rsidP="005638CC">
      <w:pPr>
        <w:widowControl w:val="0"/>
        <w:autoSpaceDE w:val="0"/>
        <w:autoSpaceDN w:val="0"/>
        <w:spacing w:after="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w:t>
      </w:r>
      <w:r w:rsidRPr="005638CC">
        <w:rPr>
          <w:rFonts w:ascii="Arial" w:eastAsia="Arial" w:hAnsi="Arial" w:cs="Arial"/>
          <w:spacing w:val="-2"/>
          <w:kern w:val="0"/>
          <w:sz w:val="24"/>
          <w:szCs w:val="24"/>
          <w:lang w:val="es-ES"/>
          <w14:ligatures w14:val="none"/>
        </w:rPr>
        <w:t>presente</w:t>
      </w:r>
      <w:r w:rsidRPr="005638CC">
        <w:rPr>
          <w:rFonts w:ascii="Arial" w:eastAsia="Arial" w:hAnsi="Arial" w:cs="Arial"/>
          <w:kern w:val="0"/>
          <w:sz w:val="24"/>
          <w:szCs w:val="24"/>
          <w:lang w:val="es-ES"/>
          <w14:ligatures w14:val="none"/>
        </w:rPr>
        <w:t xml:space="preserve"> pliego tiene por objeto la contratación</w:t>
      </w:r>
      <w:r w:rsidR="00257E29">
        <w:rPr>
          <w:rFonts w:ascii="Arial" w:eastAsia="Arial" w:hAnsi="Arial" w:cs="Arial"/>
          <w:spacing w:val="-2"/>
          <w:kern w:val="0"/>
          <w:sz w:val="24"/>
          <w:szCs w:val="24"/>
          <w:lang w:val="es-ES"/>
          <w14:ligatures w14:val="none"/>
        </w:rPr>
        <w:t xml:space="preserve"> del SERVICIO DE ALQUILER DE UN CAMION</w:t>
      </w:r>
      <w:r w:rsidRPr="005638CC">
        <w:rPr>
          <w:rFonts w:ascii="Arial" w:eastAsia="Arial" w:hAnsi="Arial" w:cs="Arial"/>
          <w:spacing w:val="-2"/>
          <w:kern w:val="0"/>
          <w:sz w:val="24"/>
          <w:szCs w:val="24"/>
          <w:lang w:val="es-ES"/>
          <w14:ligatures w14:val="none"/>
        </w:rPr>
        <w:t xml:space="preserve">, </w:t>
      </w:r>
      <w:r w:rsidRPr="00786C2E">
        <w:rPr>
          <w:rFonts w:ascii="Arial" w:eastAsia="Arial" w:hAnsi="Arial" w:cs="Arial"/>
          <w:spacing w:val="-2"/>
          <w:kern w:val="0"/>
          <w:sz w:val="24"/>
          <w:szCs w:val="24"/>
          <w:lang w:val="es-ES"/>
          <w14:ligatures w14:val="none"/>
        </w:rPr>
        <w:t xml:space="preserve">por un plazo de </w:t>
      </w:r>
      <w:r w:rsidR="00786C2E" w:rsidRPr="00786C2E">
        <w:rPr>
          <w:rFonts w:ascii="Arial" w:eastAsia="Arial" w:hAnsi="Arial" w:cs="Arial"/>
          <w:spacing w:val="-2"/>
          <w:kern w:val="0"/>
          <w:sz w:val="24"/>
          <w:szCs w:val="24"/>
          <w:lang w:val="es-ES"/>
          <w14:ligatures w14:val="none"/>
        </w:rPr>
        <w:t>un</w:t>
      </w:r>
      <w:r w:rsidRPr="00786C2E">
        <w:rPr>
          <w:rFonts w:ascii="Arial" w:eastAsia="Arial" w:hAnsi="Arial" w:cs="Arial"/>
          <w:spacing w:val="-2"/>
          <w:kern w:val="0"/>
          <w:sz w:val="24"/>
          <w:szCs w:val="24"/>
          <w:lang w:val="es-ES"/>
          <w14:ligatures w14:val="none"/>
        </w:rPr>
        <w:t xml:space="preserve"> (</w:t>
      </w:r>
      <w:r w:rsidR="00786C2E" w:rsidRPr="00786C2E">
        <w:rPr>
          <w:rFonts w:ascii="Arial" w:eastAsia="Arial" w:hAnsi="Arial" w:cs="Arial"/>
          <w:spacing w:val="-2"/>
          <w:kern w:val="0"/>
          <w:sz w:val="24"/>
          <w:szCs w:val="24"/>
          <w:lang w:val="es-ES"/>
          <w14:ligatures w14:val="none"/>
        </w:rPr>
        <w:t>1</w:t>
      </w:r>
      <w:r w:rsidRPr="00786C2E">
        <w:rPr>
          <w:rFonts w:ascii="Arial" w:eastAsia="Arial" w:hAnsi="Arial" w:cs="Arial"/>
          <w:spacing w:val="-2"/>
          <w:kern w:val="0"/>
          <w:sz w:val="24"/>
          <w:szCs w:val="24"/>
          <w:lang w:val="es-ES"/>
          <w14:ligatures w14:val="none"/>
        </w:rPr>
        <w:t xml:space="preserve">) </w:t>
      </w:r>
      <w:r w:rsidR="00786C2E">
        <w:rPr>
          <w:rFonts w:ascii="Arial" w:eastAsia="Arial" w:hAnsi="Arial" w:cs="Arial"/>
          <w:spacing w:val="-2"/>
          <w:kern w:val="0"/>
          <w:sz w:val="24"/>
          <w:szCs w:val="24"/>
          <w:lang w:val="es-ES"/>
          <w14:ligatures w14:val="none"/>
        </w:rPr>
        <w:t>año</w:t>
      </w:r>
      <w:r w:rsidRPr="005638CC">
        <w:rPr>
          <w:rFonts w:ascii="Arial" w:eastAsia="Arial" w:hAnsi="Arial" w:cs="Arial"/>
          <w:spacing w:val="-2"/>
          <w:kern w:val="0"/>
          <w:sz w:val="24"/>
          <w:szCs w:val="24"/>
          <w:lang w:val="es-ES"/>
          <w14:ligatures w14:val="none"/>
        </w:rPr>
        <w:t xml:space="preserve"> contado a partir de la firma del contrato, con opción a prorroga por igual o menor plazo. </w:t>
      </w:r>
    </w:p>
    <w:p w14:paraId="74CD8D96" w14:textId="68441EA0" w:rsidR="005638CC" w:rsidRPr="00786C2E" w:rsidRDefault="005638CC" w:rsidP="00786C2E">
      <w:pPr>
        <w:widowControl w:val="0"/>
        <w:numPr>
          <w:ilvl w:val="1"/>
          <w:numId w:val="2"/>
        </w:numPr>
        <w:tabs>
          <w:tab w:val="left" w:pos="567"/>
        </w:tabs>
        <w:autoSpaceDE w:val="0"/>
        <w:autoSpaceDN w:val="0"/>
        <w:spacing w:after="0" w:line="360" w:lineRule="auto"/>
        <w:ind w:left="176" w:right="142" w:firstLine="108"/>
        <w:outlineLvl w:val="1"/>
        <w:rPr>
          <w:rFonts w:ascii="Arial" w:eastAsia="Arial" w:hAnsi="Arial" w:cs="Arial"/>
          <w:b/>
          <w:bCs/>
          <w:kern w:val="0"/>
          <w:sz w:val="24"/>
          <w:szCs w:val="24"/>
          <w:lang w:val="es-ES"/>
          <w14:ligatures w14:val="none"/>
        </w:rPr>
      </w:pPr>
      <w:r w:rsidRPr="00786C2E">
        <w:rPr>
          <w:rFonts w:ascii="Arial" w:eastAsia="Arial" w:hAnsi="Arial" w:cs="Arial"/>
          <w:b/>
          <w:bCs/>
          <w:kern w:val="0"/>
          <w:sz w:val="24"/>
          <w:szCs w:val="24"/>
          <w:lang w:val="es-ES"/>
          <w14:ligatures w14:val="none"/>
        </w:rPr>
        <w:t>CONOCIMIENTO</w:t>
      </w:r>
      <w:r w:rsidRPr="00786C2E">
        <w:rPr>
          <w:rFonts w:ascii="Arial" w:eastAsia="Arial" w:hAnsi="Arial" w:cs="Arial"/>
          <w:b/>
          <w:bCs/>
          <w:spacing w:val="-3"/>
          <w:kern w:val="0"/>
          <w:sz w:val="24"/>
          <w:szCs w:val="24"/>
          <w:lang w:val="es-ES"/>
          <w14:ligatures w14:val="none"/>
        </w:rPr>
        <w:t xml:space="preserve"> </w:t>
      </w:r>
      <w:r w:rsidRPr="00786C2E">
        <w:rPr>
          <w:rFonts w:ascii="Arial" w:eastAsia="Arial" w:hAnsi="Arial" w:cs="Arial"/>
          <w:b/>
          <w:bCs/>
          <w:kern w:val="0"/>
          <w:sz w:val="24"/>
          <w:szCs w:val="24"/>
          <w:lang w:val="es-ES"/>
          <w14:ligatures w14:val="none"/>
        </w:rPr>
        <w:t>Y</w:t>
      </w:r>
      <w:r w:rsidRPr="00786C2E">
        <w:rPr>
          <w:rFonts w:ascii="Arial" w:eastAsia="Arial" w:hAnsi="Arial" w:cs="Arial"/>
          <w:b/>
          <w:bCs/>
          <w:spacing w:val="-1"/>
          <w:kern w:val="0"/>
          <w:sz w:val="24"/>
          <w:szCs w:val="24"/>
          <w:lang w:val="es-ES"/>
          <w14:ligatures w14:val="none"/>
        </w:rPr>
        <w:t xml:space="preserve"> </w:t>
      </w:r>
      <w:r w:rsidRPr="00786C2E">
        <w:rPr>
          <w:rFonts w:ascii="Arial" w:eastAsia="Arial" w:hAnsi="Arial" w:cs="Arial"/>
          <w:b/>
          <w:bCs/>
          <w:kern w:val="0"/>
          <w:sz w:val="24"/>
          <w:szCs w:val="24"/>
          <w:lang w:val="es-ES"/>
          <w14:ligatures w14:val="none"/>
        </w:rPr>
        <w:t>ACEPTACIÓN</w:t>
      </w:r>
      <w:r w:rsidRPr="00786C2E">
        <w:rPr>
          <w:rFonts w:ascii="Arial" w:eastAsia="Arial" w:hAnsi="Arial" w:cs="Arial"/>
          <w:b/>
          <w:bCs/>
          <w:spacing w:val="-2"/>
          <w:kern w:val="0"/>
          <w:sz w:val="24"/>
          <w:szCs w:val="24"/>
          <w:lang w:val="es-ES"/>
          <w14:ligatures w14:val="none"/>
        </w:rPr>
        <w:t xml:space="preserve"> </w:t>
      </w:r>
      <w:r w:rsidRPr="00786C2E">
        <w:rPr>
          <w:rFonts w:ascii="Arial" w:eastAsia="Arial" w:hAnsi="Arial" w:cs="Arial"/>
          <w:b/>
          <w:bCs/>
          <w:kern w:val="0"/>
          <w:sz w:val="24"/>
          <w:szCs w:val="24"/>
          <w:lang w:val="es-ES"/>
          <w14:ligatures w14:val="none"/>
        </w:rPr>
        <w:t>DEL</w:t>
      </w:r>
      <w:r w:rsidRPr="00786C2E">
        <w:rPr>
          <w:rFonts w:ascii="Arial" w:eastAsia="Arial" w:hAnsi="Arial" w:cs="Arial"/>
          <w:b/>
          <w:bCs/>
          <w:spacing w:val="-2"/>
          <w:kern w:val="0"/>
          <w:sz w:val="24"/>
          <w:szCs w:val="24"/>
          <w:lang w:val="es-ES"/>
          <w14:ligatures w14:val="none"/>
        </w:rPr>
        <w:t xml:space="preserve"> PLIEGO</w:t>
      </w:r>
    </w:p>
    <w:p w14:paraId="0CBDBC64"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65F0F668" w14:textId="77777777" w:rsidR="005638CC" w:rsidRPr="005638CC" w:rsidRDefault="005638CC" w:rsidP="005638CC">
      <w:pPr>
        <w:widowControl w:val="0"/>
        <w:autoSpaceDE w:val="0"/>
        <w:autoSpaceDN w:val="0"/>
        <w:spacing w:beforeLines="31" w:before="74" w:afterLines="25" w:after="60"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oferente no podrá alegar posteriormente desconocimiento de las condiciones que rigen la contratación ni solicitar compensaciones adicionales fundadas en tales </w:t>
      </w:r>
      <w:r w:rsidRPr="005638CC">
        <w:rPr>
          <w:rFonts w:ascii="Arial" w:eastAsia="Arial" w:hAnsi="Arial" w:cs="Arial"/>
          <w:spacing w:val="-2"/>
          <w:kern w:val="0"/>
          <w:sz w:val="24"/>
          <w:szCs w:val="24"/>
          <w:lang w:val="es-ES"/>
          <w14:ligatures w14:val="none"/>
        </w:rPr>
        <w:t>circunstancias.</w:t>
      </w:r>
    </w:p>
    <w:p w14:paraId="6829E8D1" w14:textId="40C5A62B" w:rsidR="005638CC" w:rsidRPr="005638CC" w:rsidRDefault="005638CC"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oferente declara conocer y se compromete a cumplir con la normativa vigente en materia ambiental, tanto a nivel nacional como de la provincia de Salta, </w:t>
      </w:r>
      <w:r w:rsidR="00C2311B" w:rsidRPr="005638CC">
        <w:rPr>
          <w:rFonts w:ascii="Arial" w:eastAsia="Arial" w:hAnsi="Arial" w:cs="Arial"/>
          <w:kern w:val="0"/>
          <w:sz w:val="24"/>
          <w:szCs w:val="24"/>
          <w:lang w:val="es-ES"/>
          <w14:ligatures w14:val="none"/>
        </w:rPr>
        <w:t>incluyendo,</w:t>
      </w:r>
      <w:r w:rsidRPr="005638CC">
        <w:rPr>
          <w:rFonts w:ascii="Arial" w:eastAsia="Arial" w:hAnsi="Arial" w:cs="Arial"/>
          <w:kern w:val="0"/>
          <w:sz w:val="24"/>
          <w:szCs w:val="24"/>
          <w:lang w:val="es-ES"/>
          <w14:ligatures w14:val="none"/>
        </w:rPr>
        <w:t xml:space="preserve"> pero no limitándose a la Ley General del Ambiente N° 25.675, la Ley Provincial N° 7070 de Protección del Medio Ambiente, y demás disposiciones, decretos y reglamentaciones complementarias. Asimismo, se compromete a ejecutar todas las tareas objeto del contrato respetando los principios de sustentabilidad, prevención y responsabilidad ambiental, asumiendo las obligaciones que surjan del marco legal vigente y cualquier modificación que pudiera surgir durante la ejecución del contrato</w:t>
      </w:r>
    </w:p>
    <w:p w14:paraId="2AD58F7D" w14:textId="77777777" w:rsidR="005638CC" w:rsidRPr="005638CC" w:rsidRDefault="005638CC" w:rsidP="005638CC">
      <w:pPr>
        <w:widowControl w:val="0"/>
        <w:autoSpaceDE w:val="0"/>
        <w:autoSpaceDN w:val="0"/>
        <w:spacing w:before="6" w:after="4" w:line="360" w:lineRule="auto"/>
        <w:ind w:left="879" w:right="697" w:hanging="879"/>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3. ESPECIFICACIONES TÉCNICAS Y DEMAS CONDICIONES</w:t>
      </w:r>
    </w:p>
    <w:p w14:paraId="231EAE03" w14:textId="7188D989" w:rsidR="00B903C8" w:rsidRDefault="00CB4BDC" w:rsidP="00B903C8">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presente procedimiento tiene por objeto la contratación del servicio de</w:t>
      </w:r>
      <w:r>
        <w:rPr>
          <w:rFonts w:ascii="Arial" w:eastAsia="Arial" w:hAnsi="Arial" w:cs="Arial"/>
          <w:kern w:val="0"/>
          <w:sz w:val="24"/>
          <w:szCs w:val="24"/>
          <w:lang w:val="es-ES"/>
          <w14:ligatures w14:val="none"/>
        </w:rPr>
        <w:t xml:space="preserve"> alquiler de un camión</w:t>
      </w:r>
      <w:r w:rsidRPr="005638CC">
        <w:rPr>
          <w:rFonts w:ascii="Arial" w:eastAsia="Arial" w:hAnsi="Arial" w:cs="Arial"/>
          <w:kern w:val="0"/>
          <w:sz w:val="24"/>
          <w:szCs w:val="24"/>
          <w:lang w:val="es-ES"/>
          <w14:ligatures w14:val="none"/>
        </w:rPr>
        <w:t>,</w:t>
      </w:r>
      <w:r>
        <w:rPr>
          <w:rFonts w:ascii="Arial" w:eastAsia="Arial" w:hAnsi="Arial" w:cs="Arial"/>
          <w:kern w:val="0"/>
          <w:sz w:val="24"/>
          <w:szCs w:val="24"/>
          <w:lang w:val="es-ES"/>
          <w14:ligatures w14:val="none"/>
        </w:rPr>
        <w:t xml:space="preserve"> </w:t>
      </w:r>
      <w:r w:rsidR="00B903C8">
        <w:rPr>
          <w:rFonts w:ascii="Arial" w:eastAsia="Arial" w:hAnsi="Arial" w:cs="Arial"/>
          <w:kern w:val="0"/>
          <w:sz w:val="24"/>
          <w:szCs w:val="24"/>
          <w:lang w:val="es-ES"/>
          <w14:ligatures w14:val="none"/>
        </w:rPr>
        <w:t xml:space="preserve">en las condiciones adecuadas para prestación del servicio, documentación legal y técnica vigentes, seguros, habilitaciones, mantenimiento preventivo y correctivo, reparaciones y demás insumos necesarios, asumiendo los gastos correspondientes el </w:t>
      </w:r>
      <w:r w:rsidR="00B903C8">
        <w:rPr>
          <w:rFonts w:ascii="Arial" w:eastAsia="Arial" w:hAnsi="Arial" w:cs="Arial"/>
          <w:kern w:val="0"/>
          <w:sz w:val="24"/>
          <w:szCs w:val="24"/>
          <w:lang w:val="es-ES"/>
          <w14:ligatures w14:val="none"/>
        </w:rPr>
        <w:t>adjudicatario de la oferta</w:t>
      </w:r>
      <w:r w:rsidR="00B903C8">
        <w:rPr>
          <w:rFonts w:ascii="Arial" w:eastAsia="Arial" w:hAnsi="Arial" w:cs="Arial"/>
          <w:kern w:val="0"/>
          <w:sz w:val="24"/>
          <w:szCs w:val="24"/>
          <w:lang w:val="es-ES"/>
          <w14:ligatures w14:val="none"/>
        </w:rPr>
        <w:t>.</w:t>
      </w:r>
      <w:r w:rsidR="00B903C8">
        <w:rPr>
          <w:rFonts w:ascii="Arial" w:eastAsia="Arial" w:hAnsi="Arial" w:cs="Arial"/>
          <w:kern w:val="0"/>
          <w:sz w:val="24"/>
          <w:szCs w:val="24"/>
          <w:lang w:val="es-ES"/>
          <w14:ligatures w14:val="none"/>
        </w:rPr>
        <w:t xml:space="preserve"> </w:t>
      </w:r>
      <w:r w:rsidR="00B903C8">
        <w:rPr>
          <w:rFonts w:ascii="Arial" w:eastAsia="Arial" w:hAnsi="Arial" w:cs="Arial"/>
          <w:kern w:val="0"/>
          <w:sz w:val="24"/>
          <w:szCs w:val="24"/>
          <w:lang w:val="es-ES"/>
          <w14:ligatures w14:val="none"/>
        </w:rPr>
        <w:t>La contratación no incluye personal ni combustible.</w:t>
      </w:r>
    </w:p>
    <w:p w14:paraId="7D292920" w14:textId="77777777" w:rsidR="00B903C8" w:rsidRDefault="00B903C8" w:rsidP="00CB4BDC">
      <w:pPr>
        <w:widowControl w:val="0"/>
        <w:autoSpaceDE w:val="0"/>
        <w:autoSpaceDN w:val="0"/>
        <w:spacing w:before="6" w:after="4" w:line="360" w:lineRule="auto"/>
        <w:jc w:val="both"/>
        <w:rPr>
          <w:rFonts w:ascii="Arial" w:eastAsia="Arial" w:hAnsi="Arial" w:cs="Arial"/>
          <w:kern w:val="0"/>
          <w:sz w:val="24"/>
          <w:szCs w:val="24"/>
          <w:lang w:val="es-ES"/>
          <w14:ligatures w14:val="none"/>
        </w:rPr>
      </w:pPr>
    </w:p>
    <w:p w14:paraId="0DD813B3" w14:textId="77777777" w:rsidR="00CB4BDC" w:rsidRDefault="00CB4BDC" w:rsidP="00CB4BDC">
      <w:pPr>
        <w:widowControl w:val="0"/>
        <w:autoSpaceDE w:val="0"/>
        <w:autoSpaceDN w:val="0"/>
        <w:spacing w:before="6" w:after="4" w:line="360" w:lineRule="auto"/>
        <w:jc w:val="both"/>
        <w:rPr>
          <w:rFonts w:ascii="Arial" w:eastAsia="Arial" w:hAnsi="Arial" w:cs="Arial"/>
          <w:kern w:val="0"/>
          <w:sz w:val="24"/>
          <w:szCs w:val="24"/>
          <w:lang w:val="es-ES"/>
          <w14:ligatures w14:val="none"/>
        </w:rPr>
      </w:pPr>
      <w:r>
        <w:rPr>
          <w:rFonts w:ascii="Arial" w:eastAsia="Arial" w:hAnsi="Arial" w:cs="Arial"/>
          <w:kern w:val="0"/>
          <w:sz w:val="24"/>
          <w:szCs w:val="24"/>
          <w:lang w:val="es-ES"/>
          <w14:ligatures w14:val="none"/>
        </w:rPr>
        <w:lastRenderedPageBreak/>
        <w:t>D</w:t>
      </w:r>
      <w:r w:rsidRPr="005638CC">
        <w:rPr>
          <w:rFonts w:ascii="Arial" w:eastAsia="Arial" w:hAnsi="Arial" w:cs="Arial"/>
          <w:kern w:val="0"/>
          <w:sz w:val="24"/>
          <w:szCs w:val="24"/>
          <w:lang w:val="es-ES"/>
          <w14:ligatures w14:val="none"/>
        </w:rPr>
        <w:t>estinado a la ejecución de tareas operativas esenciales en el ámbito del ejido municipal y/o en aquellos sectores donde la Municipalidad de San Ramón de la Nueva Orán deba intervenir, incluyendo de manera enunciativa y no limitativa calles urbanas, caminos vecinales y cualquier otro lugar donde se requiera dicha prestación.</w:t>
      </w:r>
    </w:p>
    <w:p w14:paraId="54D634FC" w14:textId="245C2B55" w:rsidR="00CB4BDC" w:rsidRDefault="00CB4BDC"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La unidad será utilizada </w:t>
      </w:r>
      <w:r w:rsidRPr="00CB4BDC">
        <w:rPr>
          <w:rFonts w:ascii="Arial" w:eastAsia="Arial" w:hAnsi="Arial" w:cs="Arial"/>
          <w:kern w:val="0"/>
          <w:sz w:val="24"/>
          <w:szCs w:val="24"/>
          <w:lang w:val="es-ES"/>
          <w14:ligatures w14:val="none"/>
        </w:rPr>
        <w:t>para las actividades vinculadas a la Gestión Integral de Residuos Sólidos Urbanos (GIRSU),</w:t>
      </w:r>
      <w:r>
        <w:rPr>
          <w:rFonts w:ascii="Arial" w:eastAsia="Arial" w:hAnsi="Arial" w:cs="Arial"/>
          <w:kern w:val="0"/>
          <w:sz w:val="24"/>
          <w:szCs w:val="24"/>
          <w:lang w:val="es-ES"/>
          <w14:ligatures w14:val="none"/>
        </w:rPr>
        <w:t xml:space="preserve"> y para </w:t>
      </w:r>
      <w:r w:rsidRPr="00CB4BDC">
        <w:rPr>
          <w:rFonts w:ascii="Arial" w:eastAsia="Arial" w:hAnsi="Arial" w:cs="Arial"/>
          <w:kern w:val="0"/>
          <w:sz w:val="24"/>
          <w:szCs w:val="24"/>
          <w:lang w:val="es-ES"/>
          <w14:ligatures w14:val="none"/>
        </w:rPr>
        <w:t xml:space="preserve">el desarrollo de los trabajos ejecutados por el área de Infraestructura Vial y por las demás dependencias municipales que, </w:t>
      </w:r>
      <w:proofErr w:type="gramStart"/>
      <w:r w:rsidRPr="00CB4BDC">
        <w:rPr>
          <w:rFonts w:ascii="Arial" w:eastAsia="Arial" w:hAnsi="Arial" w:cs="Arial"/>
          <w:kern w:val="0"/>
          <w:sz w:val="24"/>
          <w:szCs w:val="24"/>
          <w:lang w:val="es-ES"/>
          <w14:ligatures w14:val="none"/>
        </w:rPr>
        <w:t>en razón de</w:t>
      </w:r>
      <w:proofErr w:type="gramEnd"/>
      <w:r w:rsidRPr="00CB4BDC">
        <w:rPr>
          <w:rFonts w:ascii="Arial" w:eastAsia="Arial" w:hAnsi="Arial" w:cs="Arial"/>
          <w:kern w:val="0"/>
          <w:sz w:val="24"/>
          <w:szCs w:val="24"/>
          <w:lang w:val="es-ES"/>
          <w14:ligatures w14:val="none"/>
        </w:rPr>
        <w:t xml:space="preserve"> sus funciones y necesidades operativas, requieran su utilización</w:t>
      </w:r>
      <w:r w:rsidR="00B903C8">
        <w:rPr>
          <w:rFonts w:ascii="Arial" w:eastAsia="Arial" w:hAnsi="Arial" w:cs="Arial"/>
          <w:kern w:val="0"/>
          <w:sz w:val="24"/>
          <w:szCs w:val="24"/>
          <w:lang w:val="es-ES"/>
          <w14:ligatures w14:val="none"/>
        </w:rPr>
        <w:t xml:space="preserve">. La unidad será afectada a una jornada diaria de 12 horas con posibilidad de ampliar si la necesidad del servicio lo requiere. </w:t>
      </w:r>
    </w:p>
    <w:p w14:paraId="4922F43E" w14:textId="333A0B74" w:rsidR="005638CC" w:rsidRPr="005638CC" w:rsidRDefault="00C2311B" w:rsidP="005638CC">
      <w:pPr>
        <w:widowControl w:val="0"/>
        <w:autoSpaceDE w:val="0"/>
        <w:autoSpaceDN w:val="0"/>
        <w:spacing w:before="6" w:after="4" w:line="360" w:lineRule="auto"/>
        <w:jc w:val="both"/>
        <w:rPr>
          <w:rFonts w:ascii="Arial" w:eastAsia="Arial" w:hAnsi="Arial" w:cs="Arial"/>
          <w:kern w:val="0"/>
          <w:sz w:val="24"/>
          <w:szCs w:val="24"/>
          <w:lang w:val="es-ES"/>
          <w14:ligatures w14:val="none"/>
        </w:rPr>
      </w:pPr>
      <w:r>
        <w:rPr>
          <w:rFonts w:ascii="Arial" w:eastAsia="Arial" w:hAnsi="Arial" w:cs="Arial"/>
          <w:spacing w:val="-2"/>
          <w:kern w:val="0"/>
          <w:sz w:val="24"/>
          <w:szCs w:val="24"/>
          <w:lang w:val="es-ES"/>
          <w14:ligatures w14:val="none"/>
        </w:rPr>
        <w:t xml:space="preserve">El </w:t>
      </w:r>
      <w:r w:rsidR="00CB4BDC">
        <w:rPr>
          <w:rFonts w:ascii="Arial" w:eastAsia="Arial" w:hAnsi="Arial" w:cs="Arial"/>
          <w:spacing w:val="-2"/>
          <w:kern w:val="0"/>
          <w:sz w:val="24"/>
          <w:szCs w:val="24"/>
          <w:lang w:val="es-ES"/>
          <w14:ligatures w14:val="none"/>
        </w:rPr>
        <w:t xml:space="preserve">camión deberá </w:t>
      </w:r>
      <w:r w:rsidR="005638CC" w:rsidRPr="005638CC">
        <w:rPr>
          <w:rFonts w:ascii="Arial" w:eastAsia="Arial" w:hAnsi="Arial" w:cs="Arial"/>
          <w:kern w:val="0"/>
          <w:sz w:val="24"/>
          <w:szCs w:val="24"/>
          <w:lang w:val="es-ES"/>
          <w14:ligatures w14:val="none"/>
        </w:rPr>
        <w:t>encontrarse en adecuadas condiciones mecánicas y operativas, garantizando su disponibilidad para el cumplimiento eficiente de las funciones requeridas durante toda la vigencia del contrato. Asimismo, deberá contar con la documentación reglamentaria exigida por la normativa vigente</w:t>
      </w:r>
      <w:r w:rsidR="007E32E1">
        <w:rPr>
          <w:rFonts w:ascii="Arial" w:eastAsia="Arial" w:hAnsi="Arial" w:cs="Arial"/>
          <w:kern w:val="0"/>
          <w:sz w:val="24"/>
          <w:szCs w:val="24"/>
          <w:lang w:val="es-ES"/>
          <w14:ligatures w14:val="none"/>
        </w:rPr>
        <w:t xml:space="preserve">, quedando los </w:t>
      </w:r>
      <w:r w:rsidR="00C64A4C">
        <w:rPr>
          <w:rFonts w:ascii="Arial" w:eastAsia="Arial" w:hAnsi="Arial" w:cs="Arial"/>
          <w:kern w:val="0"/>
          <w:sz w:val="24"/>
          <w:szCs w:val="24"/>
          <w:lang w:val="es-ES"/>
          <w14:ligatures w14:val="none"/>
        </w:rPr>
        <w:t>gastos correspondientes</w:t>
      </w:r>
      <w:r w:rsidR="007E32E1">
        <w:rPr>
          <w:rFonts w:ascii="Arial" w:eastAsia="Arial" w:hAnsi="Arial" w:cs="Arial"/>
          <w:kern w:val="0"/>
          <w:sz w:val="24"/>
          <w:szCs w:val="24"/>
          <w:lang w:val="es-ES"/>
          <w14:ligatures w14:val="none"/>
        </w:rPr>
        <w:t xml:space="preserve"> a cargo del locador</w:t>
      </w:r>
      <w:r w:rsidR="005638CC" w:rsidRPr="005638CC">
        <w:rPr>
          <w:rFonts w:ascii="Arial" w:eastAsia="Arial" w:hAnsi="Arial" w:cs="Arial"/>
          <w:kern w:val="0"/>
          <w:sz w:val="24"/>
          <w:szCs w:val="24"/>
          <w:lang w:val="es-ES"/>
          <w14:ligatures w14:val="none"/>
        </w:rPr>
        <w:t>.</w:t>
      </w:r>
    </w:p>
    <w:p w14:paraId="7ED41607" w14:textId="67EDFD3D" w:rsidR="005638CC" w:rsidRPr="005638CC" w:rsidRDefault="005638CC" w:rsidP="00CB4BDC">
      <w:pPr>
        <w:widowControl w:val="0"/>
        <w:autoSpaceDE w:val="0"/>
        <w:autoSpaceDN w:val="0"/>
        <w:spacing w:before="6" w:after="4"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4. PRECIO</w:t>
      </w:r>
      <w:r w:rsidRPr="005638CC">
        <w:rPr>
          <w:rFonts w:ascii="Arial" w:eastAsia="Arial" w:hAnsi="Arial" w:cs="Arial"/>
          <w:kern w:val="0"/>
          <w:sz w:val="24"/>
          <w:szCs w:val="24"/>
          <w:lang w:val="es-ES"/>
          <w14:ligatures w14:val="none"/>
        </w:rPr>
        <w:t>: Las cotizaciones deberán ser presentadas por renglón y en Moneda Argentina, consignando:</w:t>
      </w:r>
      <w:r w:rsidR="00CB4BDC">
        <w:rPr>
          <w:rFonts w:ascii="Arial" w:eastAsia="Arial" w:hAnsi="Arial" w:cs="Arial"/>
          <w:kern w:val="0"/>
          <w:sz w:val="24"/>
          <w:szCs w:val="24"/>
          <w:lang w:val="es-ES"/>
          <w14:ligatures w14:val="none"/>
        </w:rPr>
        <w:t xml:space="preserve"> </w:t>
      </w:r>
      <w:r w:rsidRPr="005638CC">
        <w:rPr>
          <w:rFonts w:ascii="Arial" w:eastAsia="Arial" w:hAnsi="Arial" w:cs="Arial"/>
          <w:kern w:val="0"/>
          <w:sz w:val="24"/>
          <w:szCs w:val="24"/>
          <w:lang w:val="es-ES"/>
          <w14:ligatures w14:val="none"/>
        </w:rPr>
        <w:t>Precio Total con IVA y hasta dos decimales. En caso de no hacerse expresa mención a ello en la oferta quedará tácitamente establecido que dicho valor se halla incluido en la misma.</w:t>
      </w:r>
    </w:p>
    <w:p w14:paraId="295E13E4"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Se entenderá en consecuencia que se encuentran incluidas en el precio todas las prestaciones que, de acuerdo con su juicio y experiencia, deberá realizar para el fiel y estricto cumplimiento de sus obligaciones, aunque las mismas no explicitadas en la oferta.</w:t>
      </w:r>
    </w:p>
    <w:p w14:paraId="192DCEE6"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oferta económica presentada deberá contemplar la totalidad de los costos directos e indirectos necesarios para la correcta prestación del servicio a contratar, sin que ello implique erogación adicional alguna por parte de la Municipalidad</w:t>
      </w:r>
    </w:p>
    <w:p w14:paraId="0D670275"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5. FACTURACIÓN Y PAGO</w:t>
      </w:r>
    </w:p>
    <w:p w14:paraId="43D5FF1F"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pago del servicio se realizará exclusivamente en base a la certificación de conformidad emitida por la Municipalidad. Sin dicha certificación, no se reconocerá pago alguno, independientemente de las tareas que el adjudicatario afirme haber </w:t>
      </w:r>
      <w:r w:rsidRPr="005638CC">
        <w:rPr>
          <w:rFonts w:ascii="Arial" w:eastAsia="Arial" w:hAnsi="Arial" w:cs="Arial"/>
          <w:kern w:val="0"/>
          <w:sz w:val="24"/>
          <w:szCs w:val="24"/>
          <w:lang w:val="es-ES"/>
          <w14:ligatures w14:val="none"/>
        </w:rPr>
        <w:lastRenderedPageBreak/>
        <w:t>realizado</w:t>
      </w:r>
    </w:p>
    <w:p w14:paraId="03A92015"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Los pagos se efectuarán en forma mensual, previa verificación técnica y administrativa de los servicios efectivamente prestados.</w:t>
      </w:r>
    </w:p>
    <w:p w14:paraId="0A40749D" w14:textId="094F0249"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El contrato tendrá una duración </w:t>
      </w:r>
      <w:r w:rsidR="00CB4BDC">
        <w:rPr>
          <w:rFonts w:ascii="Arial" w:eastAsia="Arial" w:hAnsi="Arial" w:cs="Arial"/>
          <w:kern w:val="0"/>
          <w:sz w:val="24"/>
          <w:szCs w:val="24"/>
          <w:lang w:val="es-ES"/>
          <w14:ligatures w14:val="none"/>
        </w:rPr>
        <w:t>de un (1</w:t>
      </w:r>
      <w:r w:rsidRPr="005638CC">
        <w:rPr>
          <w:rFonts w:ascii="Arial" w:eastAsia="Arial" w:hAnsi="Arial" w:cs="Arial"/>
          <w:kern w:val="0"/>
          <w:sz w:val="24"/>
          <w:szCs w:val="24"/>
          <w:lang w:val="es-ES"/>
          <w14:ligatures w14:val="none"/>
        </w:rPr>
        <w:t xml:space="preserve">) </w:t>
      </w:r>
      <w:r w:rsidR="00CB4BDC">
        <w:rPr>
          <w:rFonts w:ascii="Arial" w:eastAsia="Arial" w:hAnsi="Arial" w:cs="Arial"/>
          <w:kern w:val="0"/>
          <w:sz w:val="24"/>
          <w:szCs w:val="24"/>
          <w:lang w:val="es-ES"/>
          <w14:ligatures w14:val="none"/>
        </w:rPr>
        <w:t>año</w:t>
      </w:r>
      <w:r w:rsidRPr="005638CC">
        <w:rPr>
          <w:rFonts w:ascii="Arial" w:eastAsia="Arial" w:hAnsi="Arial" w:cs="Arial"/>
          <w:kern w:val="0"/>
          <w:sz w:val="24"/>
          <w:szCs w:val="24"/>
          <w:lang w:val="es-ES"/>
          <w14:ligatures w14:val="none"/>
        </w:rPr>
        <w:t>, contados a partir de la fecha de inicio establecida en el acta de comienzo de tareas, con opción de prórroga por igual o menor plazo, a exclusivo criterio de la Municipalidad. En caso de que la Municipalidad decida no hacer uso de dicha prórroga, el adjudicatario no tendrá derecho a reclamo ni indemnización alguna por ningún concepto.</w:t>
      </w:r>
    </w:p>
    <w:p w14:paraId="65C65A3D"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5.1</w:t>
      </w:r>
      <w:r w:rsidRPr="005638CC">
        <w:rPr>
          <w:rFonts w:ascii="Arial" w:eastAsia="Arial" w:hAnsi="Arial" w:cs="Arial"/>
          <w:kern w:val="0"/>
          <w:sz w:val="24"/>
          <w:szCs w:val="24"/>
          <w:lang w:val="es-ES"/>
          <w14:ligatures w14:val="none"/>
        </w:rPr>
        <w:t>. Por razones de interés público y operatividad del servicio, la Municipalidad podrá disponer, por única vez, el otorgamiento de un anticipo financiero al adjudicatario, siempre que el mismo se encontrare debidamente fundado y así lo autorice la autoridad competente.</w:t>
      </w:r>
    </w:p>
    <w:p w14:paraId="0580C0A3"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otorgamiento de dicho anticipo quedará supeditado, en forma previa e ineludible, a la constitución de una garantía a favor de la Municipalidad, mediante la suscripción de un pagaré a la orden de esta, por un monto equivalente al total del anticipo autorizado, el cual tendrá vigencia hasta su integra cancelación. El importe del anticipo será descontado de las obligaciones de pago que correspondan al contratista en concepto de contraprestación por el servicio, conforme las liquidaciones mensuales o periódicas que se practiquen, hasta su total amortización.</w:t>
      </w:r>
    </w:p>
    <w:p w14:paraId="376AE4F6"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6. OTRAS CONDICIONES</w:t>
      </w:r>
    </w:p>
    <w:p w14:paraId="1ADE909B"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adjudicatario se compromete a garantizar la continuidad del servicio sin interrupciones, poner a disposición otra máquina de iguales o superiores características técnicas en un plazo aun en caso de desperfectos o fallas mecánicas en la maquinaria afectada a la prestación.</w:t>
      </w:r>
    </w:p>
    <w:p w14:paraId="675E389D"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En tal situación, deberá proceder de forma inmediata a la reparación correspondiente y/o razonable.</w:t>
      </w:r>
    </w:p>
    <w:p w14:paraId="24AEC29E"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La falta de prestación del servicio por causas imputables al adjudicatario, incluyendo la indisponibilidad de maquinaria, será considerada incumplimiento contractual, habilitando a la Municipalidad a proceder a la rescisión del contrato, según lo establecido en el presente pliego.</w:t>
      </w:r>
    </w:p>
    <w:p w14:paraId="5F6CEA3C"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lastRenderedPageBreak/>
        <w:t>7. VERIFICACIÓN DEL EQUIPO</w:t>
      </w:r>
    </w:p>
    <w:p w14:paraId="7062DA88"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Previo a la adjudicación, la Municipalidad si así lo dispusiera, verificará la maquinaria ofrecida, para lo cual concurrirá al domicilio indicado por el oferente o bien, hará presentar la maquinaria al lugar que oportunamente se indique, reservándose el derecho de solicitarle al Oferente la ejecución de las tareas que estime oportunas para evaluar el comportamiento y rendimiento del vehículo ofrecido. Será desestimada la Oferta en la que el Proponente no cumpla con tal requerimiento en el tiempo y/o de la forma que se establezca para el mismo en el documento que le envíe a la empresa formulando tal solicitud, o si la maquina ofrecida no reuniere las condiciones técnicas solicitadas en este pliego y/o no cumpliere con las indicadas por el Proponente en su Oferta.</w:t>
      </w:r>
    </w:p>
    <w:p w14:paraId="1B669256"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8. LUGAR Y CONDICIONES DE SERVICIO</w:t>
      </w:r>
    </w:p>
    <w:p w14:paraId="4908BBB1" w14:textId="13121924"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servicio deberá estar a completa disposición de la Municipalidad de Orán, en el lugar, días y horarios que se le indique. Las tareas por prestar serán realizadas en una jornada promedio</w:t>
      </w:r>
      <w:r w:rsidR="00B903C8">
        <w:rPr>
          <w:rFonts w:ascii="Arial" w:eastAsia="Arial" w:hAnsi="Arial" w:cs="Arial"/>
          <w:kern w:val="0"/>
          <w:sz w:val="24"/>
          <w:szCs w:val="24"/>
          <w:lang w:val="es-ES"/>
          <w14:ligatures w14:val="none"/>
        </w:rPr>
        <w:t xml:space="preserve"> de 12 horas</w:t>
      </w:r>
      <w:r w:rsidRPr="005638CC">
        <w:rPr>
          <w:rFonts w:ascii="Arial" w:eastAsia="Arial" w:hAnsi="Arial" w:cs="Arial"/>
          <w:kern w:val="0"/>
          <w:sz w:val="24"/>
          <w:szCs w:val="24"/>
          <w:lang w:val="es-ES"/>
          <w14:ligatures w14:val="none"/>
        </w:rPr>
        <w:t>, de lunes a sábado</w:t>
      </w:r>
      <w:r w:rsidR="00B903C8">
        <w:rPr>
          <w:rFonts w:ascii="Arial" w:eastAsia="Arial" w:hAnsi="Arial" w:cs="Arial"/>
          <w:kern w:val="0"/>
          <w:sz w:val="24"/>
          <w:szCs w:val="24"/>
          <w:lang w:val="es-ES"/>
          <w14:ligatures w14:val="none"/>
        </w:rPr>
        <w:t>, con posibilidad de ampliar por necesidades de servicio</w:t>
      </w:r>
      <w:r w:rsidRPr="005638CC">
        <w:rPr>
          <w:rFonts w:ascii="Arial" w:eastAsia="Arial" w:hAnsi="Arial" w:cs="Arial"/>
          <w:kern w:val="0"/>
          <w:sz w:val="24"/>
          <w:szCs w:val="24"/>
          <w:lang w:val="es-ES"/>
          <w14:ligatures w14:val="none"/>
        </w:rPr>
        <w:t>.</w:t>
      </w:r>
    </w:p>
    <w:p w14:paraId="6F1555F5" w14:textId="77777777" w:rsidR="005638CC" w:rsidRPr="005638CC" w:rsidRDefault="005638CC" w:rsidP="005638CC">
      <w:pPr>
        <w:widowControl w:val="0"/>
        <w:autoSpaceDE w:val="0"/>
        <w:autoSpaceDN w:val="0"/>
        <w:spacing w:before="6" w:after="5" w:line="360" w:lineRule="auto"/>
        <w:jc w:val="both"/>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lang w:val="es-ES"/>
          <w14:ligatures w14:val="none"/>
        </w:rPr>
        <w:t>9. SANCIONES - APLICACIÓN</w:t>
      </w:r>
    </w:p>
    <w:p w14:paraId="208F7DFC"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Los oferentes o adjudicatarios serán pasibles a las penalidades que se establecen a continuación por las siguientes causas</w:t>
      </w:r>
    </w:p>
    <w:p w14:paraId="3BE0E844"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a) Por desistimiento de oferta:</w:t>
      </w:r>
      <w:r w:rsidRPr="005638CC">
        <w:rPr>
          <w:rFonts w:ascii="Arial" w:eastAsia="Arial" w:hAnsi="Arial" w:cs="Arial"/>
          <w:kern w:val="0"/>
          <w:sz w:val="24"/>
          <w:szCs w:val="24"/>
          <w:lang w:val="es-ES"/>
          <w14:ligatures w14:val="none"/>
        </w:rPr>
        <w:t xml:space="preserve"> Antes del plazo de mantenimiento de oferta o de constituir la garantía de adjudicación, acarreará la pérdida de la garantía de oferta</w:t>
      </w:r>
    </w:p>
    <w:p w14:paraId="3E3B49A0"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b) Por no integración de la garantía de adjudicación</w:t>
      </w:r>
      <w:r w:rsidRPr="005638CC">
        <w:rPr>
          <w:rFonts w:ascii="Arial" w:eastAsia="Arial" w:hAnsi="Arial" w:cs="Arial"/>
          <w:kern w:val="0"/>
          <w:sz w:val="24"/>
          <w:szCs w:val="24"/>
          <w:lang w:val="es-ES"/>
          <w14:ligatures w14:val="none"/>
        </w:rPr>
        <w:t>: Pérdida de la garantía de la oferta y rechazo de la misma.</w:t>
      </w:r>
    </w:p>
    <w:p w14:paraId="03845F90"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c) Por no retiro de la Orden de Cumplimiento:</w:t>
      </w:r>
      <w:r w:rsidRPr="005638CC">
        <w:rPr>
          <w:rFonts w:ascii="Arial" w:eastAsia="Arial" w:hAnsi="Arial" w:cs="Arial"/>
          <w:kern w:val="0"/>
          <w:sz w:val="24"/>
          <w:szCs w:val="24"/>
          <w:lang w:val="es-ES"/>
          <w14:ligatures w14:val="none"/>
        </w:rPr>
        <w:t xml:space="preserve"> A partir del cuarto día hábil de la comunicación de adjudicación definitiva, sin que se retire la Orden de Compra, se aplicará una multa diaria del cero veinte por ciento (0.20%) sobre el monto total adjudicado.</w:t>
      </w:r>
    </w:p>
    <w:p w14:paraId="0852C206"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d)</w:t>
      </w:r>
      <w:r w:rsidRPr="005638CC">
        <w:rPr>
          <w:rFonts w:ascii="Arial" w:eastAsia="Arial" w:hAnsi="Arial" w:cs="Arial"/>
          <w:kern w:val="0"/>
          <w:sz w:val="24"/>
          <w:szCs w:val="24"/>
          <w:lang w:val="es-ES"/>
          <w14:ligatures w14:val="none"/>
        </w:rPr>
        <w:t xml:space="preserve"> En caso de no retirar la Orden de Compra, dentro de los diez días de emitida, se rescindirá contrato se ejecutará la garantía de oferta, y se aplicará la multa prevista en el punto.</w:t>
      </w:r>
    </w:p>
    <w:p w14:paraId="69EA282F"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e)</w:t>
      </w:r>
      <w:r w:rsidRPr="005638CC">
        <w:rPr>
          <w:rFonts w:ascii="Arial" w:eastAsia="Arial" w:hAnsi="Arial" w:cs="Arial"/>
          <w:kern w:val="0"/>
          <w:sz w:val="24"/>
          <w:szCs w:val="24"/>
          <w:lang w:val="es-ES"/>
          <w14:ligatures w14:val="none"/>
        </w:rPr>
        <w:t xml:space="preserve"> </w:t>
      </w:r>
      <w:r w:rsidRPr="005638CC">
        <w:rPr>
          <w:rFonts w:ascii="Arial" w:eastAsia="Arial" w:hAnsi="Arial" w:cs="Arial"/>
          <w:b/>
          <w:bCs/>
          <w:kern w:val="0"/>
          <w:sz w:val="24"/>
          <w:szCs w:val="24"/>
          <w:lang w:val="es-ES"/>
          <w14:ligatures w14:val="none"/>
        </w:rPr>
        <w:t>Por mora en la ejecución contractual:</w:t>
      </w:r>
      <w:r w:rsidRPr="005638CC">
        <w:rPr>
          <w:rFonts w:ascii="Arial" w:eastAsia="Arial" w:hAnsi="Arial" w:cs="Arial"/>
          <w:kern w:val="0"/>
          <w:sz w:val="24"/>
          <w:szCs w:val="24"/>
          <w:lang w:val="es-ES"/>
          <w14:ligatures w14:val="none"/>
        </w:rPr>
        <w:t xml:space="preserve"> Se aplicará una multa diaria del cero </w:t>
      </w:r>
      <w:r w:rsidRPr="005638CC">
        <w:rPr>
          <w:rFonts w:ascii="Arial" w:eastAsia="Arial" w:hAnsi="Arial" w:cs="Arial"/>
          <w:kern w:val="0"/>
          <w:sz w:val="24"/>
          <w:szCs w:val="24"/>
          <w:lang w:val="es-ES"/>
          <w14:ligatures w14:val="none"/>
        </w:rPr>
        <w:lastRenderedPageBreak/>
        <w:t>cincuenta por mil (0.50%) sobre el total adjudicado, o proporcional al valor cuya entrega se encuentre demorada, o en su caso, del valor de aquellos bienes que hayan sido rechazados, por cada da de mora en el cumplimiento de los plazos establecidos en la Orden de Compra</w:t>
      </w:r>
    </w:p>
    <w:p w14:paraId="57148244"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Esta multa se aplicará por el tiempo que determine la entidad contratante, basándose en razones de oportunidad, mérito o conveniencia y hasta un máximo de (10) días corridos Transcurrido dicho plazo, se procederá a la rescisión del contrato con los daños y perjuicios derivados de la demora más las consecuencias previstas por la Lev 8072 v sus Decretos Reglamentarios.</w:t>
      </w:r>
    </w:p>
    <w:p w14:paraId="48D659D2"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f) Por ampliación de plazos:</w:t>
      </w:r>
      <w:r w:rsidRPr="005638CC">
        <w:rPr>
          <w:rFonts w:ascii="Arial" w:eastAsia="Arial" w:hAnsi="Arial" w:cs="Arial"/>
          <w:kern w:val="0"/>
          <w:sz w:val="24"/>
          <w:szCs w:val="24"/>
          <w:lang w:val="es-ES"/>
          <w14:ligatures w14:val="none"/>
        </w:rPr>
        <w:t xml:space="preserve"> Cuando se concedan prórrogas de ampliación del plazo de entrega, se aplicará en todos los casos una multa equivalente al cero cincuenta por mil (0,50 %) del valor de lo satisfecho fuera del término del contrato.</w:t>
      </w:r>
    </w:p>
    <w:p w14:paraId="6240B570"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g) Por incumplimiento contractual:</w:t>
      </w:r>
      <w:r w:rsidRPr="005638CC">
        <w:rPr>
          <w:rFonts w:ascii="Arial" w:eastAsia="Arial" w:hAnsi="Arial" w:cs="Arial"/>
          <w:kern w:val="0"/>
          <w:sz w:val="24"/>
          <w:szCs w:val="24"/>
          <w:lang w:val="es-ES"/>
          <w14:ligatures w14:val="none"/>
        </w:rPr>
        <w:t xml:space="preserve"> La rescisión del contrato por incumplimiento de prestaciones, con o sin prorroga concedidas, acarreará la perdida de la garantía de adjudicación y las penalidades previstas en los puntos e) y f) según corresponda. En caso de que se hubiesen cumplido parte de las prestaciones, estas quedarán firmes y producirán, en cuanto a ellas, los efectos correspondientes.</w:t>
      </w:r>
    </w:p>
    <w:p w14:paraId="677D75F5"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La rescisión se producirá de pleno derecho y surtirá efectos desde que la parte interesada comunique a la incumplidora, en forma fehaciente, su voluntad de resolver. </w:t>
      </w:r>
    </w:p>
    <w:p w14:paraId="532323E6"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h) Por cesión de contrato no autorizada:</w:t>
      </w:r>
      <w:r w:rsidRPr="005638CC">
        <w:rPr>
          <w:rFonts w:ascii="Arial" w:eastAsia="Arial" w:hAnsi="Arial" w:cs="Arial"/>
          <w:kern w:val="0"/>
          <w:sz w:val="24"/>
          <w:szCs w:val="24"/>
          <w:lang w:val="es-ES"/>
          <w14:ligatures w14:val="none"/>
        </w:rPr>
        <w:t xml:space="preserve"> En caso de cesión de la contratación, pese a la prohibición y efectuada después de la adjudicación, perderá la garantía de adjudicación y será pasible de una multa equivalente al diez por ciento (10%) del total adjudicado.</w:t>
      </w:r>
    </w:p>
    <w:p w14:paraId="06251DFA"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b/>
          <w:bCs/>
          <w:kern w:val="0"/>
          <w:sz w:val="24"/>
          <w:szCs w:val="24"/>
          <w:lang w:val="es-ES"/>
          <w14:ligatures w14:val="none"/>
        </w:rPr>
        <w:t>8.1.-</w:t>
      </w:r>
      <w:r w:rsidRPr="005638CC">
        <w:rPr>
          <w:rFonts w:ascii="Arial" w:eastAsia="Arial" w:hAnsi="Arial" w:cs="Arial"/>
          <w:kern w:val="0"/>
          <w:sz w:val="24"/>
          <w:szCs w:val="24"/>
          <w:lang w:val="es-ES"/>
          <w14:ligatures w14:val="none"/>
        </w:rPr>
        <w:t xml:space="preserve"> El incumplimiento por parte del Contratista de las obligaciones a su cargo, la hará pasible de sanciones establecidas y de responsabilidad por los daños y perjuicios ocasionados a la Municipalidad, salvo casos de fuerza mayor debidamente comprobados, a juicio de la Municipalidad.</w:t>
      </w:r>
    </w:p>
    <w:p w14:paraId="58FBB71E"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No se considerará caso de fuerza mayor las restricciones fácticas y/o jurídicas que pudieren presentarse con posterioridad referidas a la comercialización de este tipo de bienes de la licitación. Tampoco se considerará caso de fuerza mayor las </w:t>
      </w:r>
      <w:r w:rsidRPr="005638CC">
        <w:rPr>
          <w:rFonts w:ascii="Arial" w:eastAsia="Arial" w:hAnsi="Arial" w:cs="Arial"/>
          <w:kern w:val="0"/>
          <w:sz w:val="24"/>
          <w:szCs w:val="24"/>
          <w:lang w:val="es-ES"/>
          <w14:ligatures w14:val="none"/>
        </w:rPr>
        <w:lastRenderedPageBreak/>
        <w:t xml:space="preserve">demoras de fábrica. </w:t>
      </w:r>
    </w:p>
    <w:p w14:paraId="4BACD5AF"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A los efectos de que la empresa pueda alegar y probar lo que estime conveniente, con respecto a la infracción se le otorgará un plazo perentorio de tres (3) días hábiles del momento de haber sido notificada para las presentaciones y descargos, oídas estas, la Municipalidad, declarará cuál es la sanción que pudiere corresponder en forma definitiva, lo que se notificará al adjudicatario.</w:t>
      </w:r>
    </w:p>
    <w:p w14:paraId="408E87F8"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Las aludidas presentaciones y descargos serán presentados en el departamento interviniente de la Municipalidad a fines de su resolución. Una vez firme la sanción de multa la Municipalidad hará retención de los importes correspondientes del monto a abonar al </w:t>
      </w:r>
      <w:r w:rsidRPr="005638CC">
        <w:rPr>
          <w:rFonts w:ascii="Arial" w:eastAsia="Arial" w:hAnsi="Arial" w:cs="Arial"/>
          <w:color w:val="000000"/>
          <w:kern w:val="0"/>
          <w:sz w:val="24"/>
          <w:szCs w:val="24"/>
          <w:lang w:val="es-ES"/>
          <w14:ligatures w14:val="none"/>
        </w:rPr>
        <w:t>adjudicatario</w:t>
      </w:r>
      <w:r w:rsidRPr="005638CC">
        <w:rPr>
          <w:rFonts w:ascii="Arial" w:eastAsia="Arial" w:hAnsi="Arial" w:cs="Arial"/>
          <w:kern w:val="0"/>
          <w:sz w:val="24"/>
          <w:szCs w:val="24"/>
          <w:lang w:val="es-ES"/>
          <w14:ligatures w14:val="none"/>
        </w:rPr>
        <w:t xml:space="preserve"> por la contratación realizada.</w:t>
      </w:r>
    </w:p>
    <w:p w14:paraId="3703166D"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0C802B91"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2C141698"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19B3928C" w14:textId="77777777" w:rsidR="005638CC" w:rsidRPr="005638CC" w:rsidRDefault="005638CC" w:rsidP="005638CC">
      <w:pPr>
        <w:widowControl w:val="0"/>
        <w:autoSpaceDE w:val="0"/>
        <w:autoSpaceDN w:val="0"/>
        <w:spacing w:before="6" w:after="5" w:line="360" w:lineRule="auto"/>
        <w:jc w:val="both"/>
        <w:rPr>
          <w:rFonts w:ascii="Arial" w:eastAsia="Arial" w:hAnsi="Arial" w:cs="Arial"/>
          <w:kern w:val="0"/>
          <w:sz w:val="24"/>
          <w:szCs w:val="24"/>
          <w:lang w:val="es-ES"/>
          <w14:ligatures w14:val="none"/>
        </w:rPr>
      </w:pPr>
    </w:p>
    <w:p w14:paraId="1909C9B9" w14:textId="77777777" w:rsidR="005638CC" w:rsidRPr="005638CC" w:rsidRDefault="005638CC" w:rsidP="005638CC">
      <w:pPr>
        <w:widowControl w:val="0"/>
        <w:autoSpaceDE w:val="0"/>
        <w:autoSpaceDN w:val="0"/>
        <w:spacing w:after="0" w:line="240" w:lineRule="auto"/>
        <w:ind w:right="698"/>
        <w:jc w:val="right"/>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Firma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sello</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oferente</w:t>
      </w:r>
    </w:p>
    <w:p w14:paraId="278C6EEA" w14:textId="77777777" w:rsidR="005638CC" w:rsidRPr="005638CC" w:rsidRDefault="005638CC" w:rsidP="005638CC">
      <w:pPr>
        <w:widowControl w:val="0"/>
        <w:autoSpaceDE w:val="0"/>
        <w:autoSpaceDN w:val="0"/>
        <w:spacing w:after="0" w:line="240" w:lineRule="auto"/>
        <w:jc w:val="right"/>
        <w:rPr>
          <w:rFonts w:ascii="Arial" w:eastAsia="Arial" w:hAnsi="Arial" w:cs="Arial"/>
          <w:kern w:val="0"/>
          <w:lang w:val="es-ES"/>
          <w14:ligatures w14:val="none"/>
        </w:rPr>
        <w:sectPr w:rsidR="005638CC" w:rsidRPr="005638CC" w:rsidSect="005638CC">
          <w:headerReference w:type="default" r:id="rId9"/>
          <w:pgSz w:w="12240" w:h="15840"/>
          <w:pgMar w:top="1417" w:right="1701" w:bottom="1417" w:left="1701" w:header="27" w:footer="0" w:gutter="0"/>
          <w:cols w:space="720"/>
        </w:sectPr>
      </w:pPr>
    </w:p>
    <w:p w14:paraId="5187BD08"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u w:val="single"/>
          <w:lang w:val="es-ES"/>
          <w14:ligatures w14:val="none"/>
        </w:rPr>
      </w:pPr>
    </w:p>
    <w:p w14:paraId="527E81D0" w14:textId="77777777" w:rsidR="005638CC" w:rsidRPr="005638CC" w:rsidRDefault="005638CC" w:rsidP="00C2598C">
      <w:pPr>
        <w:widowControl w:val="0"/>
        <w:autoSpaceDE w:val="0"/>
        <w:autoSpaceDN w:val="0"/>
        <w:spacing w:after="0" w:line="240" w:lineRule="auto"/>
        <w:ind w:right="2"/>
        <w:rPr>
          <w:rFonts w:ascii="Arial" w:eastAsia="Arial" w:hAnsi="Arial" w:cs="Arial"/>
          <w:b/>
          <w:kern w:val="0"/>
          <w:sz w:val="24"/>
          <w:u w:val="single"/>
          <w:lang w:val="es-ES"/>
          <w14:ligatures w14:val="none"/>
        </w:rPr>
      </w:pPr>
    </w:p>
    <w:p w14:paraId="5A46E2B3" w14:textId="77777777" w:rsidR="005638CC" w:rsidRPr="005638CC" w:rsidRDefault="005638CC" w:rsidP="005638CC">
      <w:pPr>
        <w:widowControl w:val="0"/>
        <w:autoSpaceDE w:val="0"/>
        <w:autoSpaceDN w:val="0"/>
        <w:spacing w:after="0" w:line="240" w:lineRule="auto"/>
        <w:ind w:left="182" w:right="2"/>
        <w:jc w:val="center"/>
        <w:rPr>
          <w:rFonts w:ascii="Arial" w:eastAsia="Arial" w:hAnsi="Arial" w:cs="Arial"/>
          <w:b/>
          <w:kern w:val="0"/>
          <w:sz w:val="24"/>
          <w:lang w:val="es-ES"/>
          <w14:ligatures w14:val="none"/>
        </w:rPr>
      </w:pPr>
      <w:r w:rsidRPr="005638CC">
        <w:rPr>
          <w:rFonts w:ascii="Arial" w:eastAsia="Arial" w:hAnsi="Arial" w:cs="Arial"/>
          <w:b/>
          <w:kern w:val="0"/>
          <w:sz w:val="24"/>
          <w:u w:val="single"/>
          <w:lang w:val="es-ES"/>
          <w14:ligatures w14:val="none"/>
        </w:rPr>
        <w:t>ANEXO</w:t>
      </w:r>
      <w:r w:rsidRPr="005638CC">
        <w:rPr>
          <w:rFonts w:ascii="Arial" w:eastAsia="Arial" w:hAnsi="Arial" w:cs="Arial"/>
          <w:b/>
          <w:spacing w:val="-2"/>
          <w:kern w:val="0"/>
          <w:sz w:val="24"/>
          <w:u w:val="single"/>
          <w:lang w:val="es-ES"/>
          <w14:ligatures w14:val="none"/>
        </w:rPr>
        <w:t xml:space="preserve"> </w:t>
      </w:r>
      <w:r w:rsidRPr="005638CC">
        <w:rPr>
          <w:rFonts w:ascii="Arial" w:eastAsia="Arial" w:hAnsi="Arial" w:cs="Arial"/>
          <w:b/>
          <w:kern w:val="0"/>
          <w:sz w:val="24"/>
          <w:u w:val="single"/>
          <w:lang w:val="es-ES"/>
          <w14:ligatures w14:val="none"/>
        </w:rPr>
        <w:t>I</w:t>
      </w:r>
      <w:r w:rsidRPr="005638CC">
        <w:rPr>
          <w:rFonts w:ascii="Arial" w:eastAsia="Arial" w:hAnsi="Arial" w:cs="Arial"/>
          <w:b/>
          <w:spacing w:val="-1"/>
          <w:kern w:val="0"/>
          <w:sz w:val="24"/>
          <w:u w:val="single"/>
          <w:lang w:val="es-ES"/>
          <w14:ligatures w14:val="none"/>
        </w:rPr>
        <w:t xml:space="preserve"> </w:t>
      </w:r>
      <w:r w:rsidRPr="005638CC">
        <w:rPr>
          <w:rFonts w:ascii="Arial" w:eastAsia="Arial" w:hAnsi="Arial" w:cs="Arial"/>
          <w:b/>
          <w:kern w:val="0"/>
          <w:sz w:val="24"/>
          <w:u w:val="single"/>
          <w:lang w:val="es-ES"/>
          <w14:ligatures w14:val="none"/>
        </w:rPr>
        <w:t>–</w:t>
      </w:r>
      <w:r w:rsidRPr="005638CC">
        <w:rPr>
          <w:rFonts w:ascii="Arial" w:eastAsia="Arial" w:hAnsi="Arial" w:cs="Arial"/>
          <w:b/>
          <w:spacing w:val="-2"/>
          <w:kern w:val="0"/>
          <w:sz w:val="24"/>
          <w:u w:val="single"/>
          <w:lang w:val="es-ES"/>
          <w14:ligatures w14:val="none"/>
        </w:rPr>
        <w:t xml:space="preserve"> </w:t>
      </w:r>
      <w:r w:rsidRPr="005638CC">
        <w:rPr>
          <w:rFonts w:ascii="Arial" w:eastAsia="Arial" w:hAnsi="Arial" w:cs="Arial"/>
          <w:b/>
          <w:kern w:val="0"/>
          <w:sz w:val="24"/>
          <w:u w:val="single"/>
          <w:lang w:val="es-ES"/>
          <w14:ligatures w14:val="none"/>
        </w:rPr>
        <w:t>PLANILLA</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w:t>
      </w:r>
      <w:r w:rsidRPr="005638CC">
        <w:rPr>
          <w:rFonts w:ascii="Arial" w:eastAsia="Arial" w:hAnsi="Arial" w:cs="Arial"/>
          <w:b/>
          <w:spacing w:val="-1"/>
          <w:kern w:val="0"/>
          <w:sz w:val="24"/>
          <w:u w:val="single"/>
          <w:lang w:val="es-ES"/>
          <w14:ligatures w14:val="none"/>
        </w:rPr>
        <w:t xml:space="preserve"> </w:t>
      </w:r>
      <w:r w:rsidRPr="005638CC">
        <w:rPr>
          <w:rFonts w:ascii="Arial" w:eastAsia="Arial" w:hAnsi="Arial" w:cs="Arial"/>
          <w:b/>
          <w:spacing w:val="-2"/>
          <w:kern w:val="0"/>
          <w:sz w:val="24"/>
          <w:u w:val="single"/>
          <w:lang w:val="es-ES"/>
          <w14:ligatures w14:val="none"/>
        </w:rPr>
        <w:t>COTIZACIÓN</w:t>
      </w:r>
    </w:p>
    <w:p w14:paraId="6C73DA92" w14:textId="77777777" w:rsidR="005638CC" w:rsidRPr="005638CC" w:rsidRDefault="005638CC" w:rsidP="005638CC">
      <w:pPr>
        <w:widowControl w:val="0"/>
        <w:autoSpaceDE w:val="0"/>
        <w:autoSpaceDN w:val="0"/>
        <w:spacing w:before="41" w:after="0" w:line="240" w:lineRule="auto"/>
        <w:ind w:left="182" w:right="7"/>
        <w:jc w:val="center"/>
        <w:rPr>
          <w:rFonts w:ascii="Arial" w:eastAsia="Arial" w:hAnsi="Arial" w:cs="Arial"/>
          <w:b/>
          <w:kern w:val="0"/>
          <w:sz w:val="24"/>
          <w:lang w:val="es-ES"/>
          <w14:ligatures w14:val="none"/>
        </w:rPr>
      </w:pPr>
      <w:r w:rsidRPr="005638CC">
        <w:rPr>
          <w:rFonts w:ascii="Arial" w:eastAsia="Arial" w:hAnsi="Arial" w:cs="Arial"/>
          <w:b/>
          <w:kern w:val="0"/>
          <w:sz w:val="24"/>
          <w:u w:val="single"/>
          <w:lang w:val="es-ES"/>
          <w14:ligatures w14:val="none"/>
        </w:rPr>
        <w:t>(Se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adjunta</w:t>
      </w:r>
      <w:r w:rsidRPr="005638CC">
        <w:rPr>
          <w:rFonts w:ascii="Arial" w:eastAsia="Arial" w:hAnsi="Arial" w:cs="Arial"/>
          <w:b/>
          <w:spacing w:val="-5"/>
          <w:kern w:val="0"/>
          <w:sz w:val="24"/>
          <w:u w:val="single"/>
          <w:lang w:val="es-ES"/>
          <w14:ligatures w14:val="none"/>
        </w:rPr>
        <w:t xml:space="preserve"> </w:t>
      </w:r>
      <w:r w:rsidRPr="005638CC">
        <w:rPr>
          <w:rFonts w:ascii="Arial" w:eastAsia="Arial" w:hAnsi="Arial" w:cs="Arial"/>
          <w:b/>
          <w:kern w:val="0"/>
          <w:sz w:val="24"/>
          <w:u w:val="single"/>
          <w:lang w:val="es-ES"/>
          <w14:ligatures w14:val="none"/>
        </w:rPr>
        <w:t>como</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parte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integrante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del</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presente</w:t>
      </w:r>
      <w:r w:rsidRPr="005638CC">
        <w:rPr>
          <w:rFonts w:ascii="Arial" w:eastAsia="Arial" w:hAnsi="Arial" w:cs="Arial"/>
          <w:b/>
          <w:spacing w:val="-2"/>
          <w:kern w:val="0"/>
          <w:sz w:val="24"/>
          <w:u w:val="single"/>
          <w:lang w:val="es-ES"/>
          <w14:ligatures w14:val="none"/>
        </w:rPr>
        <w:t xml:space="preserve"> Pliego)</w:t>
      </w:r>
    </w:p>
    <w:p w14:paraId="3395024F" w14:textId="77777777" w:rsidR="005638CC" w:rsidRPr="005638CC" w:rsidRDefault="005638CC" w:rsidP="005638CC">
      <w:pPr>
        <w:widowControl w:val="0"/>
        <w:autoSpaceDE w:val="0"/>
        <w:autoSpaceDN w:val="0"/>
        <w:spacing w:after="0" w:line="240" w:lineRule="auto"/>
        <w:rPr>
          <w:rFonts w:ascii="Arial" w:eastAsia="Arial" w:hAnsi="Arial" w:cs="Arial"/>
          <w:b/>
          <w:kern w:val="0"/>
          <w:sz w:val="20"/>
          <w:szCs w:val="24"/>
          <w:lang w:val="es-ES"/>
          <w14:ligatures w14:val="none"/>
        </w:rPr>
      </w:pPr>
    </w:p>
    <w:p w14:paraId="7686607F" w14:textId="77777777" w:rsidR="005638CC" w:rsidRPr="005638CC" w:rsidRDefault="005638CC" w:rsidP="005638CC">
      <w:pPr>
        <w:widowControl w:val="0"/>
        <w:autoSpaceDE w:val="0"/>
        <w:autoSpaceDN w:val="0"/>
        <w:spacing w:after="0" w:line="240" w:lineRule="auto"/>
        <w:rPr>
          <w:rFonts w:ascii="Arial" w:eastAsia="Arial" w:hAnsi="Arial" w:cs="Arial"/>
          <w:b/>
          <w:kern w:val="0"/>
          <w:sz w:val="20"/>
          <w:szCs w:val="24"/>
          <w:lang w:val="es-ES"/>
          <w14:ligatures w14:val="none"/>
        </w:rPr>
      </w:pPr>
    </w:p>
    <w:p w14:paraId="1C30D323" w14:textId="77777777" w:rsidR="005638CC" w:rsidRPr="005638CC" w:rsidRDefault="005638CC" w:rsidP="005638CC">
      <w:pPr>
        <w:widowControl w:val="0"/>
        <w:autoSpaceDE w:val="0"/>
        <w:autoSpaceDN w:val="0"/>
        <w:spacing w:before="58" w:after="0" w:line="240" w:lineRule="auto"/>
        <w:rPr>
          <w:rFonts w:ascii="Arial" w:eastAsia="Arial" w:hAnsi="Arial" w:cs="Arial"/>
          <w:b/>
          <w:kern w:val="0"/>
          <w:sz w:val="20"/>
          <w:szCs w:val="24"/>
          <w:lang w:val="es-ES"/>
          <w14:ligatures w14:val="none"/>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1"/>
        <w:gridCol w:w="3125"/>
        <w:gridCol w:w="1634"/>
        <w:gridCol w:w="1257"/>
        <w:gridCol w:w="1877"/>
        <w:gridCol w:w="1624"/>
      </w:tblGrid>
      <w:tr w:rsidR="005638CC" w:rsidRPr="005638CC" w14:paraId="61D1EC4D" w14:textId="77777777" w:rsidTr="00E76785">
        <w:trPr>
          <w:trHeight w:val="834"/>
        </w:trPr>
        <w:tc>
          <w:tcPr>
            <w:tcW w:w="1191" w:type="dxa"/>
          </w:tcPr>
          <w:p w14:paraId="1820A7E1" w14:textId="77777777" w:rsidR="005638CC" w:rsidRPr="005638CC" w:rsidRDefault="005638CC" w:rsidP="005638CC">
            <w:pPr>
              <w:spacing w:before="2"/>
              <w:ind w:left="107"/>
              <w:rPr>
                <w:rFonts w:ascii="Arial" w:eastAsia="Arial" w:hAnsi="Arial" w:cs="Arial"/>
                <w:b/>
                <w:sz w:val="24"/>
                <w:lang w:val="es-ES"/>
              </w:rPr>
            </w:pPr>
            <w:r w:rsidRPr="005638CC">
              <w:rPr>
                <w:rFonts w:ascii="Arial" w:eastAsia="Arial" w:hAnsi="Arial" w:cs="Arial"/>
                <w:b/>
                <w:spacing w:val="-2"/>
                <w:sz w:val="24"/>
                <w:lang w:val="es-ES"/>
              </w:rPr>
              <w:t>Renglón</w:t>
            </w:r>
          </w:p>
        </w:tc>
        <w:tc>
          <w:tcPr>
            <w:tcW w:w="3125" w:type="dxa"/>
          </w:tcPr>
          <w:p w14:paraId="37D52520" w14:textId="77777777" w:rsidR="005638CC" w:rsidRPr="005638CC" w:rsidRDefault="005638CC" w:rsidP="005638CC">
            <w:pPr>
              <w:spacing w:before="2"/>
              <w:ind w:left="9"/>
              <w:jc w:val="center"/>
              <w:rPr>
                <w:rFonts w:ascii="Arial" w:eastAsia="Arial" w:hAnsi="Arial" w:cs="Arial"/>
                <w:b/>
                <w:sz w:val="24"/>
                <w:lang w:val="es-ES"/>
              </w:rPr>
            </w:pPr>
            <w:r w:rsidRPr="005638CC">
              <w:rPr>
                <w:rFonts w:ascii="Arial" w:eastAsia="Arial" w:hAnsi="Arial" w:cs="Arial"/>
                <w:b/>
                <w:spacing w:val="-2"/>
                <w:sz w:val="24"/>
                <w:lang w:val="es-ES"/>
              </w:rPr>
              <w:t>Detalles</w:t>
            </w:r>
          </w:p>
        </w:tc>
        <w:tc>
          <w:tcPr>
            <w:tcW w:w="1634" w:type="dxa"/>
          </w:tcPr>
          <w:p w14:paraId="06FE13EC" w14:textId="77777777" w:rsidR="005638CC" w:rsidRPr="005638CC" w:rsidRDefault="005638CC" w:rsidP="005638CC">
            <w:pPr>
              <w:spacing w:before="2" w:line="276" w:lineRule="auto"/>
              <w:ind w:left="108" w:right="681"/>
              <w:rPr>
                <w:rFonts w:ascii="Arial" w:eastAsia="Arial" w:hAnsi="Arial" w:cs="Arial"/>
                <w:b/>
                <w:sz w:val="24"/>
                <w:lang w:val="es-ES"/>
              </w:rPr>
            </w:pPr>
            <w:r w:rsidRPr="005638CC">
              <w:rPr>
                <w:rFonts w:ascii="Arial" w:eastAsia="Arial" w:hAnsi="Arial" w:cs="Arial"/>
                <w:b/>
                <w:spacing w:val="-2"/>
                <w:sz w:val="24"/>
                <w:lang w:val="es-ES"/>
              </w:rPr>
              <w:t>Unidad Medida</w:t>
            </w:r>
          </w:p>
        </w:tc>
        <w:tc>
          <w:tcPr>
            <w:tcW w:w="1257" w:type="dxa"/>
          </w:tcPr>
          <w:p w14:paraId="5C4EE94C" w14:textId="77777777" w:rsidR="005638CC" w:rsidRPr="005638CC" w:rsidRDefault="005638CC" w:rsidP="005638CC">
            <w:pPr>
              <w:spacing w:before="2"/>
              <w:ind w:left="108"/>
              <w:rPr>
                <w:rFonts w:ascii="Arial" w:eastAsia="Arial" w:hAnsi="Arial" w:cs="Arial"/>
                <w:b/>
                <w:sz w:val="24"/>
                <w:lang w:val="es-ES"/>
              </w:rPr>
            </w:pPr>
            <w:r w:rsidRPr="005638CC">
              <w:rPr>
                <w:rFonts w:ascii="Arial" w:eastAsia="Arial" w:hAnsi="Arial" w:cs="Arial"/>
                <w:b/>
                <w:spacing w:val="-2"/>
                <w:sz w:val="24"/>
                <w:lang w:val="es-ES"/>
              </w:rPr>
              <w:t>Cantidad</w:t>
            </w:r>
          </w:p>
        </w:tc>
        <w:tc>
          <w:tcPr>
            <w:tcW w:w="1877" w:type="dxa"/>
          </w:tcPr>
          <w:p w14:paraId="5A58FB06" w14:textId="77777777" w:rsidR="005638CC" w:rsidRPr="005638CC" w:rsidRDefault="005638CC" w:rsidP="005638CC">
            <w:pPr>
              <w:spacing w:before="2" w:line="276" w:lineRule="auto"/>
              <w:ind w:left="109" w:right="849"/>
              <w:rPr>
                <w:rFonts w:ascii="Arial" w:eastAsia="Arial" w:hAnsi="Arial" w:cs="Arial"/>
                <w:b/>
                <w:sz w:val="24"/>
                <w:lang w:val="es-ES"/>
              </w:rPr>
            </w:pPr>
            <w:r w:rsidRPr="005638CC">
              <w:rPr>
                <w:rFonts w:ascii="Arial" w:eastAsia="Arial" w:hAnsi="Arial" w:cs="Arial"/>
                <w:b/>
                <w:spacing w:val="-2"/>
                <w:sz w:val="24"/>
                <w:lang w:val="es-ES"/>
              </w:rPr>
              <w:t>Precio Unitario</w:t>
            </w:r>
          </w:p>
        </w:tc>
        <w:tc>
          <w:tcPr>
            <w:tcW w:w="1624" w:type="dxa"/>
          </w:tcPr>
          <w:p w14:paraId="22A2FD08" w14:textId="77777777" w:rsidR="005638CC" w:rsidRPr="005638CC" w:rsidRDefault="005638CC" w:rsidP="005638CC">
            <w:pPr>
              <w:spacing w:before="2"/>
              <w:ind w:left="109"/>
              <w:rPr>
                <w:rFonts w:ascii="Arial" w:eastAsia="Arial" w:hAnsi="Arial" w:cs="Arial"/>
                <w:b/>
                <w:sz w:val="24"/>
                <w:lang w:val="es-ES"/>
              </w:rPr>
            </w:pPr>
            <w:r w:rsidRPr="005638CC">
              <w:rPr>
                <w:rFonts w:ascii="Arial" w:eastAsia="Arial" w:hAnsi="Arial" w:cs="Arial"/>
                <w:b/>
                <w:sz w:val="24"/>
                <w:lang w:val="es-ES"/>
              </w:rPr>
              <w:t>Precio</w:t>
            </w:r>
            <w:r w:rsidRPr="005638CC">
              <w:rPr>
                <w:rFonts w:ascii="Arial" w:eastAsia="Arial" w:hAnsi="Arial" w:cs="Arial"/>
                <w:b/>
                <w:spacing w:val="-3"/>
                <w:sz w:val="24"/>
                <w:lang w:val="es-ES"/>
              </w:rPr>
              <w:t xml:space="preserve"> </w:t>
            </w:r>
            <w:r w:rsidRPr="005638CC">
              <w:rPr>
                <w:rFonts w:ascii="Arial" w:eastAsia="Arial" w:hAnsi="Arial" w:cs="Arial"/>
                <w:b/>
                <w:spacing w:val="-2"/>
                <w:sz w:val="24"/>
                <w:lang w:val="es-ES"/>
              </w:rPr>
              <w:t>Total</w:t>
            </w:r>
          </w:p>
        </w:tc>
      </w:tr>
      <w:tr w:rsidR="005638CC" w:rsidRPr="005638CC" w14:paraId="3660CB2C" w14:textId="77777777" w:rsidTr="00E76785">
        <w:trPr>
          <w:trHeight w:val="517"/>
        </w:trPr>
        <w:tc>
          <w:tcPr>
            <w:tcW w:w="1191" w:type="dxa"/>
          </w:tcPr>
          <w:p w14:paraId="4D63425A" w14:textId="77777777" w:rsidR="005638CC" w:rsidRPr="005638CC" w:rsidRDefault="005638CC" w:rsidP="005638CC">
            <w:pPr>
              <w:spacing w:before="2"/>
              <w:ind w:left="3"/>
              <w:jc w:val="center"/>
              <w:rPr>
                <w:rFonts w:ascii="Arial" w:eastAsia="Arial" w:hAnsi="Arial" w:cs="Arial"/>
                <w:b/>
                <w:sz w:val="24"/>
                <w:lang w:val="es-ES"/>
              </w:rPr>
            </w:pPr>
            <w:r w:rsidRPr="005638CC">
              <w:rPr>
                <w:rFonts w:ascii="Arial" w:eastAsia="Arial" w:hAnsi="Arial" w:cs="Arial"/>
                <w:b/>
                <w:spacing w:val="-10"/>
                <w:sz w:val="24"/>
                <w:lang w:val="es-ES"/>
              </w:rPr>
              <w:t>1</w:t>
            </w:r>
          </w:p>
        </w:tc>
        <w:tc>
          <w:tcPr>
            <w:tcW w:w="3125" w:type="dxa"/>
          </w:tcPr>
          <w:p w14:paraId="73F5649D" w14:textId="0177D57F" w:rsidR="005638CC" w:rsidRPr="005638CC" w:rsidRDefault="00C2598C" w:rsidP="005638CC">
            <w:pPr>
              <w:rPr>
                <w:rFonts w:ascii="Times New Roman" w:eastAsia="Arial" w:hAnsi="Arial" w:cs="Arial"/>
                <w:sz w:val="24"/>
                <w:lang w:val="es-ES"/>
              </w:rPr>
            </w:pPr>
            <w:r>
              <w:rPr>
                <w:rFonts w:ascii="Times New Roman" w:eastAsia="Arial" w:hAnsi="Arial" w:cs="Arial"/>
                <w:sz w:val="24"/>
                <w:lang w:val="es-ES"/>
              </w:rPr>
              <w:t>SERVICIO DE ALQUILER DE UN CAMION</w:t>
            </w:r>
          </w:p>
        </w:tc>
        <w:tc>
          <w:tcPr>
            <w:tcW w:w="1634" w:type="dxa"/>
          </w:tcPr>
          <w:p w14:paraId="2821C6C9" w14:textId="77777777" w:rsidR="005638CC" w:rsidRPr="005638CC" w:rsidRDefault="005638CC" w:rsidP="005638CC">
            <w:pPr>
              <w:spacing w:before="2"/>
              <w:ind w:left="11"/>
              <w:jc w:val="center"/>
              <w:rPr>
                <w:rFonts w:ascii="Arial" w:eastAsia="Arial" w:hAnsi="Arial" w:cs="Arial"/>
                <w:sz w:val="24"/>
                <w:lang w:val="es-ES"/>
              </w:rPr>
            </w:pPr>
            <w:r w:rsidRPr="005638CC">
              <w:rPr>
                <w:rFonts w:ascii="Arial" w:eastAsia="Arial" w:hAnsi="Arial" w:cs="Arial"/>
                <w:spacing w:val="-2"/>
                <w:sz w:val="24"/>
                <w:lang w:val="es-ES"/>
              </w:rPr>
              <w:t>Unidad</w:t>
            </w:r>
          </w:p>
        </w:tc>
        <w:tc>
          <w:tcPr>
            <w:tcW w:w="1257" w:type="dxa"/>
          </w:tcPr>
          <w:p w14:paraId="32D3C84A" w14:textId="77777777" w:rsidR="005638CC" w:rsidRPr="005638CC" w:rsidRDefault="005638CC" w:rsidP="005638CC">
            <w:pPr>
              <w:jc w:val="center"/>
              <w:rPr>
                <w:rFonts w:ascii="Times New Roman" w:eastAsia="Arial" w:hAnsi="Arial" w:cs="Arial"/>
                <w:sz w:val="24"/>
                <w:lang w:val="es-ES"/>
              </w:rPr>
            </w:pPr>
            <w:r w:rsidRPr="005638CC">
              <w:rPr>
                <w:rFonts w:ascii="Times New Roman" w:eastAsia="Arial" w:hAnsi="Arial" w:cs="Arial"/>
                <w:sz w:val="24"/>
                <w:lang w:val="es-ES"/>
              </w:rPr>
              <w:t>1</w:t>
            </w:r>
          </w:p>
        </w:tc>
        <w:tc>
          <w:tcPr>
            <w:tcW w:w="1877" w:type="dxa"/>
          </w:tcPr>
          <w:p w14:paraId="01B78C5D" w14:textId="77777777" w:rsidR="005638CC" w:rsidRPr="005638CC" w:rsidRDefault="005638CC" w:rsidP="005638CC">
            <w:pPr>
              <w:rPr>
                <w:rFonts w:ascii="Times New Roman" w:eastAsia="Arial" w:hAnsi="Arial" w:cs="Arial"/>
                <w:sz w:val="24"/>
                <w:lang w:val="es-ES"/>
              </w:rPr>
            </w:pPr>
          </w:p>
        </w:tc>
        <w:tc>
          <w:tcPr>
            <w:tcW w:w="1624" w:type="dxa"/>
          </w:tcPr>
          <w:p w14:paraId="79907837" w14:textId="77777777" w:rsidR="005638CC" w:rsidRPr="005638CC" w:rsidRDefault="005638CC" w:rsidP="005638CC">
            <w:pPr>
              <w:rPr>
                <w:rFonts w:ascii="Times New Roman" w:eastAsia="Arial" w:hAnsi="Arial" w:cs="Arial"/>
                <w:sz w:val="24"/>
                <w:lang w:val="es-ES"/>
              </w:rPr>
            </w:pPr>
          </w:p>
        </w:tc>
      </w:tr>
      <w:tr w:rsidR="005638CC" w:rsidRPr="005638CC" w14:paraId="1BDBC689" w14:textId="77777777" w:rsidTr="00E76785">
        <w:trPr>
          <w:trHeight w:val="518"/>
        </w:trPr>
        <w:tc>
          <w:tcPr>
            <w:tcW w:w="1191" w:type="dxa"/>
          </w:tcPr>
          <w:p w14:paraId="55250F63" w14:textId="77777777" w:rsidR="005638CC" w:rsidRPr="005638CC" w:rsidRDefault="005638CC" w:rsidP="005638CC">
            <w:pPr>
              <w:ind w:left="107"/>
              <w:rPr>
                <w:rFonts w:ascii="Arial" w:eastAsia="Arial" w:hAnsi="Arial" w:cs="Arial"/>
                <w:b/>
                <w:sz w:val="24"/>
                <w:lang w:val="es-ES"/>
              </w:rPr>
            </w:pPr>
            <w:r w:rsidRPr="005638CC">
              <w:rPr>
                <w:rFonts w:ascii="Arial" w:eastAsia="Arial" w:hAnsi="Arial" w:cs="Arial"/>
                <w:b/>
                <w:spacing w:val="-2"/>
                <w:sz w:val="24"/>
                <w:lang w:val="es-ES"/>
              </w:rPr>
              <w:t>Total</w:t>
            </w:r>
          </w:p>
        </w:tc>
        <w:tc>
          <w:tcPr>
            <w:tcW w:w="3125" w:type="dxa"/>
          </w:tcPr>
          <w:p w14:paraId="09CC2462" w14:textId="77777777" w:rsidR="005638CC" w:rsidRPr="005638CC" w:rsidRDefault="005638CC" w:rsidP="005638CC">
            <w:pPr>
              <w:rPr>
                <w:rFonts w:ascii="Times New Roman" w:eastAsia="Arial" w:hAnsi="Arial" w:cs="Arial"/>
                <w:sz w:val="24"/>
                <w:lang w:val="es-ES"/>
              </w:rPr>
            </w:pPr>
          </w:p>
        </w:tc>
        <w:tc>
          <w:tcPr>
            <w:tcW w:w="1634" w:type="dxa"/>
          </w:tcPr>
          <w:p w14:paraId="779C67CA" w14:textId="77777777" w:rsidR="005638CC" w:rsidRPr="005638CC" w:rsidRDefault="005638CC" w:rsidP="005638CC">
            <w:pPr>
              <w:rPr>
                <w:rFonts w:ascii="Times New Roman" w:eastAsia="Arial" w:hAnsi="Arial" w:cs="Arial"/>
                <w:sz w:val="24"/>
                <w:lang w:val="es-ES"/>
              </w:rPr>
            </w:pPr>
          </w:p>
        </w:tc>
        <w:tc>
          <w:tcPr>
            <w:tcW w:w="1257" w:type="dxa"/>
          </w:tcPr>
          <w:p w14:paraId="4646A652" w14:textId="77777777" w:rsidR="005638CC" w:rsidRPr="005638CC" w:rsidRDefault="005638CC" w:rsidP="005638CC">
            <w:pPr>
              <w:rPr>
                <w:rFonts w:ascii="Times New Roman" w:eastAsia="Arial" w:hAnsi="Arial" w:cs="Arial"/>
                <w:sz w:val="24"/>
                <w:lang w:val="es-ES"/>
              </w:rPr>
            </w:pPr>
          </w:p>
        </w:tc>
        <w:tc>
          <w:tcPr>
            <w:tcW w:w="1877" w:type="dxa"/>
          </w:tcPr>
          <w:p w14:paraId="1F676E09" w14:textId="77777777" w:rsidR="005638CC" w:rsidRPr="005638CC" w:rsidRDefault="005638CC" w:rsidP="005638CC">
            <w:pPr>
              <w:rPr>
                <w:rFonts w:ascii="Times New Roman" w:eastAsia="Arial" w:hAnsi="Arial" w:cs="Arial"/>
                <w:sz w:val="24"/>
                <w:lang w:val="es-ES"/>
              </w:rPr>
            </w:pPr>
          </w:p>
        </w:tc>
        <w:tc>
          <w:tcPr>
            <w:tcW w:w="1624" w:type="dxa"/>
          </w:tcPr>
          <w:p w14:paraId="5DF5055E" w14:textId="77777777" w:rsidR="005638CC" w:rsidRPr="005638CC" w:rsidRDefault="005638CC" w:rsidP="005638CC">
            <w:pPr>
              <w:rPr>
                <w:rFonts w:ascii="Times New Roman" w:eastAsia="Arial" w:hAnsi="Arial" w:cs="Arial"/>
                <w:sz w:val="24"/>
                <w:lang w:val="es-ES"/>
              </w:rPr>
            </w:pPr>
          </w:p>
        </w:tc>
      </w:tr>
    </w:tbl>
    <w:p w14:paraId="595C3203" w14:textId="77777777" w:rsidR="005638CC" w:rsidRPr="005638CC" w:rsidRDefault="005638CC" w:rsidP="005638CC">
      <w:pPr>
        <w:widowControl w:val="0"/>
        <w:autoSpaceDE w:val="0"/>
        <w:autoSpaceDN w:val="0"/>
        <w:spacing w:after="0" w:line="240" w:lineRule="auto"/>
        <w:rPr>
          <w:rFonts w:ascii="Times New Roman" w:eastAsia="Arial" w:hAnsi="Arial" w:cs="Arial"/>
          <w:kern w:val="0"/>
          <w:sz w:val="24"/>
          <w:lang w:val="es-ES"/>
          <w14:ligatures w14:val="none"/>
        </w:rPr>
        <w:sectPr w:rsidR="005638CC" w:rsidRPr="005638CC" w:rsidSect="005638CC">
          <w:headerReference w:type="default" r:id="rId10"/>
          <w:pgSz w:w="12240" w:h="15840"/>
          <w:pgMar w:top="1340" w:right="740" w:bottom="280" w:left="560" w:header="27" w:footer="0" w:gutter="0"/>
          <w:cols w:space="720"/>
        </w:sectPr>
      </w:pPr>
    </w:p>
    <w:p w14:paraId="40F7786D" w14:textId="77777777" w:rsidR="005638CC" w:rsidRPr="005638CC" w:rsidRDefault="005638CC" w:rsidP="005638CC">
      <w:pPr>
        <w:widowControl w:val="0"/>
        <w:autoSpaceDE w:val="0"/>
        <w:autoSpaceDN w:val="0"/>
        <w:spacing w:before="83" w:after="0" w:line="240" w:lineRule="auto"/>
        <w:ind w:left="182" w:right="5"/>
        <w:jc w:val="center"/>
        <w:rPr>
          <w:rFonts w:ascii="Arial" w:eastAsia="Arial" w:hAnsi="Arial" w:cs="Arial"/>
          <w:b/>
          <w:kern w:val="0"/>
          <w:sz w:val="24"/>
          <w:lang w:val="es-ES"/>
          <w14:ligatures w14:val="none"/>
        </w:rPr>
      </w:pPr>
      <w:r w:rsidRPr="005638CC">
        <w:rPr>
          <w:rFonts w:ascii="Arial" w:eastAsia="Arial" w:hAnsi="Arial" w:cs="Arial"/>
          <w:b/>
          <w:kern w:val="0"/>
          <w:sz w:val="24"/>
          <w:u w:val="single"/>
          <w:lang w:val="es-ES"/>
          <w14:ligatures w14:val="none"/>
        </w:rPr>
        <w:lastRenderedPageBreak/>
        <w:t>FORMULARIO</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kern w:val="0"/>
          <w:sz w:val="24"/>
          <w:u w:val="single"/>
          <w:lang w:val="es-ES"/>
          <w14:ligatures w14:val="none"/>
        </w:rPr>
        <w:t>DECLARACIÓN</w:t>
      </w:r>
      <w:r w:rsidRPr="005638CC">
        <w:rPr>
          <w:rFonts w:ascii="Arial" w:eastAsia="Arial" w:hAnsi="Arial" w:cs="Arial"/>
          <w:b/>
          <w:spacing w:val="-3"/>
          <w:kern w:val="0"/>
          <w:sz w:val="24"/>
          <w:u w:val="single"/>
          <w:lang w:val="es-ES"/>
          <w14:ligatures w14:val="none"/>
        </w:rPr>
        <w:t xml:space="preserve"> </w:t>
      </w:r>
      <w:r w:rsidRPr="005638CC">
        <w:rPr>
          <w:rFonts w:ascii="Arial" w:eastAsia="Arial" w:hAnsi="Arial" w:cs="Arial"/>
          <w:b/>
          <w:spacing w:val="-2"/>
          <w:kern w:val="0"/>
          <w:sz w:val="24"/>
          <w:u w:val="single"/>
          <w:lang w:val="es-ES"/>
          <w14:ligatures w14:val="none"/>
        </w:rPr>
        <w:t>JURADA</w:t>
      </w:r>
    </w:p>
    <w:p w14:paraId="70D3D78B" w14:textId="77777777" w:rsidR="005638CC" w:rsidRPr="005638CC" w:rsidRDefault="005638CC" w:rsidP="005638CC">
      <w:pPr>
        <w:widowControl w:val="0"/>
        <w:autoSpaceDE w:val="0"/>
        <w:autoSpaceDN w:val="0"/>
        <w:spacing w:before="62" w:after="0" w:line="240" w:lineRule="auto"/>
        <w:rPr>
          <w:rFonts w:ascii="Arial" w:eastAsia="Arial" w:hAnsi="Arial" w:cs="Arial"/>
          <w:b/>
          <w:kern w:val="0"/>
          <w:sz w:val="24"/>
          <w:szCs w:val="24"/>
          <w:lang w:val="es-ES"/>
          <w14:ligatures w14:val="none"/>
        </w:rPr>
      </w:pPr>
    </w:p>
    <w:p w14:paraId="0A00E98F" w14:textId="77777777" w:rsidR="005638CC" w:rsidRPr="005638CC" w:rsidRDefault="005638CC" w:rsidP="005638CC">
      <w:pPr>
        <w:widowControl w:val="0"/>
        <w:tabs>
          <w:tab w:val="left" w:leader="dot" w:pos="9371"/>
        </w:tabs>
        <w:autoSpaceDE w:val="0"/>
        <w:autoSpaceDN w:val="0"/>
        <w:spacing w:after="0" w:line="240" w:lineRule="auto"/>
        <w:ind w:left="3689"/>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San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Ramón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de</w:t>
      </w:r>
      <w:r w:rsidRPr="005638CC">
        <w:rPr>
          <w:rFonts w:ascii="Arial" w:eastAsia="Arial" w:hAnsi="Arial" w:cs="Arial"/>
          <w:kern w:val="0"/>
          <w:sz w:val="24"/>
          <w:szCs w:val="24"/>
          <w:lang w:val="es-ES"/>
          <w14:ligatures w14:val="none"/>
        </w:rPr>
        <w:tab/>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2026</w:t>
      </w:r>
    </w:p>
    <w:p w14:paraId="600CC261"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6489DC40" w14:textId="77777777" w:rsidR="005638CC" w:rsidRPr="005638CC" w:rsidRDefault="005638CC" w:rsidP="005638CC">
      <w:pPr>
        <w:widowControl w:val="0"/>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Sr.</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Gerente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Compras</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Municipalidad</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Orán</w:t>
      </w:r>
    </w:p>
    <w:p w14:paraId="17D37B5D" w14:textId="77777777" w:rsidR="005638CC" w:rsidRPr="005638CC" w:rsidRDefault="005638CC" w:rsidP="005638CC">
      <w:pPr>
        <w:widowControl w:val="0"/>
        <w:autoSpaceDE w:val="0"/>
        <w:autoSpaceDN w:val="0"/>
        <w:spacing w:before="60" w:after="0" w:line="240" w:lineRule="auto"/>
        <w:rPr>
          <w:rFonts w:ascii="Arial" w:eastAsia="Arial" w:hAnsi="Arial" w:cs="Arial"/>
          <w:kern w:val="0"/>
          <w:sz w:val="24"/>
          <w:szCs w:val="24"/>
          <w:lang w:val="es-ES"/>
          <w14:ligatures w14:val="none"/>
        </w:rPr>
      </w:pPr>
    </w:p>
    <w:p w14:paraId="273058C8" w14:textId="77777777" w:rsidR="005638CC" w:rsidRPr="005638CC" w:rsidRDefault="005638CC" w:rsidP="005638CC">
      <w:pPr>
        <w:widowControl w:val="0"/>
        <w:tabs>
          <w:tab w:val="left" w:leader="dot" w:pos="9251"/>
        </w:tabs>
        <w:autoSpaceDE w:val="0"/>
        <w:autoSpaceDN w:val="0"/>
        <w:spacing w:before="1"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El/los</w:t>
      </w:r>
      <w:r w:rsidRPr="005638CC">
        <w:rPr>
          <w:rFonts w:ascii="Arial" w:eastAsia="Arial" w:hAnsi="Arial" w:cs="Arial"/>
          <w:spacing w:val="49"/>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47"/>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suscribe/n:</w:t>
      </w:r>
      <w:r w:rsidRPr="005638CC">
        <w:rPr>
          <w:rFonts w:ascii="Times New Roman"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actuando</w:t>
      </w:r>
    </w:p>
    <w:p w14:paraId="04CABAC4" w14:textId="77777777" w:rsidR="005638CC" w:rsidRPr="005638CC" w:rsidRDefault="005638CC" w:rsidP="005638CC">
      <w:pPr>
        <w:widowControl w:val="0"/>
        <w:tabs>
          <w:tab w:val="left" w:pos="1465"/>
          <w:tab w:val="left" w:pos="2367"/>
          <w:tab w:val="left" w:pos="2949"/>
          <w:tab w:val="left" w:pos="4132"/>
          <w:tab w:val="left" w:pos="5618"/>
          <w:tab w:val="left" w:pos="6203"/>
          <w:tab w:val="left" w:pos="7333"/>
          <w:tab w:val="left" w:pos="7767"/>
          <w:tab w:val="left" w:pos="8429"/>
          <w:tab w:val="left" w:pos="8532"/>
          <w:tab w:val="left" w:pos="9467"/>
          <w:tab w:val="left" w:pos="9964"/>
          <w:tab w:val="left" w:pos="10050"/>
        </w:tabs>
        <w:autoSpaceDE w:val="0"/>
        <w:autoSpaceDN w:val="0"/>
        <w:spacing w:before="139" w:after="0" w:line="360" w:lineRule="auto"/>
        <w:ind w:left="880" w:right="700"/>
        <w:rPr>
          <w:rFonts w:ascii="Arial" w:eastAsia="Arial" w:hAnsi="Arial" w:cs="Arial"/>
          <w:kern w:val="0"/>
          <w:sz w:val="24"/>
          <w:szCs w:val="24"/>
          <w:lang w:val="es-ES"/>
          <w14:ligatures w14:val="none"/>
        </w:rPr>
      </w:pPr>
      <w:r w:rsidRPr="005638CC">
        <w:rPr>
          <w:rFonts w:ascii="Arial" w:eastAsia="Arial" w:hAnsi="Arial" w:cs="Arial"/>
          <w:spacing w:val="-6"/>
          <w:kern w:val="0"/>
          <w:sz w:val="24"/>
          <w:szCs w:val="24"/>
          <w:lang w:val="es-ES"/>
          <w14:ligatures w14:val="none"/>
        </w:rPr>
        <w:t>en</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virtud</w:t>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poderes</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conferidos,</w:t>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en</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nombre</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y</w:t>
      </w:r>
      <w:r w:rsidRPr="005638CC">
        <w:rPr>
          <w:rFonts w:ascii="Arial" w:eastAsia="Arial" w:hAnsi="Arial" w:cs="Arial"/>
          <w:kern w:val="0"/>
          <w:sz w:val="24"/>
          <w:szCs w:val="24"/>
          <w:lang w:val="es-ES"/>
          <w14:ligatures w14:val="none"/>
        </w:rPr>
        <w:tab/>
      </w:r>
      <w:r w:rsidRPr="005638CC">
        <w:rPr>
          <w:rFonts w:ascii="Arial" w:eastAsia="Arial" w:hAnsi="Arial" w:cs="Arial"/>
          <w:spacing w:val="-4"/>
          <w:kern w:val="0"/>
          <w:sz w:val="24"/>
          <w:szCs w:val="24"/>
          <w:lang w:val="es-ES"/>
          <w14:ligatures w14:val="none"/>
        </w:rPr>
        <w:t>por</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cuenta</w:t>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spacing w:val="-6"/>
          <w:kern w:val="0"/>
          <w:sz w:val="24"/>
          <w:szCs w:val="24"/>
          <w:lang w:val="es-ES"/>
          <w14:ligatures w14:val="none"/>
        </w:rPr>
        <w:t xml:space="preserve">la </w:t>
      </w:r>
      <w:r w:rsidRPr="005638CC">
        <w:rPr>
          <w:rFonts w:ascii="Arial" w:eastAsia="Arial" w:hAnsi="Arial" w:cs="Arial"/>
          <w:spacing w:val="-2"/>
          <w:kern w:val="0"/>
          <w:sz w:val="24"/>
          <w:szCs w:val="24"/>
          <w:lang w:val="es-ES"/>
          <w14:ligatures w14:val="none"/>
        </w:rPr>
        <w:t>Firma..........................................................................................con</w:t>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asiento</w:t>
      </w:r>
      <w:r w:rsidRPr="005638CC">
        <w:rPr>
          <w:rFonts w:ascii="Arial" w:eastAsia="Arial" w:hAnsi="Arial" w:cs="Arial"/>
          <w:kern w:val="0"/>
          <w:sz w:val="24"/>
          <w:szCs w:val="24"/>
          <w:lang w:val="es-ES"/>
          <w14:ligatures w14:val="none"/>
        </w:rPr>
        <w:tab/>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en</w:t>
      </w:r>
    </w:p>
    <w:p w14:paraId="706B96F7" w14:textId="77777777" w:rsidR="005638CC" w:rsidRPr="005638CC" w:rsidRDefault="005638CC" w:rsidP="005638CC">
      <w:pPr>
        <w:widowControl w:val="0"/>
        <w:tabs>
          <w:tab w:val="left" w:pos="5998"/>
          <w:tab w:val="left" w:pos="8223"/>
          <w:tab w:val="left" w:pos="8918"/>
          <w:tab w:val="left" w:pos="9532"/>
        </w:tabs>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calle...............................................................</w:t>
      </w:r>
      <w:r w:rsidRPr="005638CC">
        <w:rPr>
          <w:rFonts w:ascii="Arial" w:eastAsia="Arial" w:hAnsi="Arial" w:cs="Arial"/>
          <w:kern w:val="0"/>
          <w:sz w:val="24"/>
          <w:szCs w:val="24"/>
          <w:lang w:val="es-ES"/>
          <w14:ligatures w14:val="none"/>
        </w:rPr>
        <w:tab/>
      </w:r>
      <w:proofErr w:type="spellStart"/>
      <w:r w:rsidRPr="005638CC">
        <w:rPr>
          <w:rFonts w:ascii="Arial" w:eastAsia="Arial" w:hAnsi="Arial" w:cs="Arial"/>
          <w:spacing w:val="-2"/>
          <w:kern w:val="0"/>
          <w:sz w:val="24"/>
          <w:szCs w:val="24"/>
          <w:lang w:val="es-ES"/>
          <w14:ligatures w14:val="none"/>
        </w:rPr>
        <w:t>Nº</w:t>
      </w:r>
      <w:proofErr w:type="spellEnd"/>
      <w:r w:rsidRPr="005638CC">
        <w:rPr>
          <w:rFonts w:ascii="Arial" w:eastAsia="Arial" w:hAnsi="Arial" w:cs="Arial"/>
          <w:spacing w:val="-2"/>
          <w:kern w:val="0"/>
          <w:sz w:val="24"/>
          <w:szCs w:val="24"/>
          <w:lang w:val="es-ES"/>
          <w14:ligatures w14:val="none"/>
        </w:rPr>
        <w:t>.......................</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la</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ciudad</w:t>
      </w:r>
    </w:p>
    <w:p w14:paraId="6A8B708C" w14:textId="77777777" w:rsidR="005638CC" w:rsidRPr="005638CC" w:rsidRDefault="005638CC" w:rsidP="005638CC">
      <w:pPr>
        <w:widowControl w:val="0"/>
        <w:tabs>
          <w:tab w:val="left" w:pos="5089"/>
          <w:tab w:val="left" w:pos="6353"/>
          <w:tab w:val="left" w:pos="6899"/>
          <w:tab w:val="left" w:pos="9843"/>
        </w:tabs>
        <w:autoSpaceDE w:val="0"/>
        <w:autoSpaceDN w:val="0"/>
        <w:spacing w:before="137"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Provincia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de</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con</w:t>
      </w:r>
    </w:p>
    <w:p w14:paraId="02699D94" w14:textId="77777777" w:rsidR="005638CC" w:rsidRPr="005638CC" w:rsidRDefault="005638CC" w:rsidP="005638CC">
      <w:pPr>
        <w:widowControl w:val="0"/>
        <w:tabs>
          <w:tab w:val="left" w:leader="dot" w:pos="10171"/>
        </w:tabs>
        <w:autoSpaceDE w:val="0"/>
        <w:autoSpaceDN w:val="0"/>
        <w:spacing w:before="139" w:after="0" w:line="360" w:lineRule="auto"/>
        <w:ind w:left="880" w:right="699"/>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Teléfono/fax</w:t>
      </w:r>
      <w:r w:rsidRPr="005638CC">
        <w:rPr>
          <w:rFonts w:ascii="Arial" w:eastAsia="Arial" w:hAnsi="Arial" w:cs="Arial"/>
          <w:spacing w:val="40"/>
          <w:kern w:val="0"/>
          <w:sz w:val="24"/>
          <w:szCs w:val="24"/>
          <w:lang w:val="es-ES"/>
          <w14:ligatures w14:val="none"/>
        </w:rPr>
        <w:t xml:space="preserve"> </w:t>
      </w:r>
      <w:proofErr w:type="spellStart"/>
      <w:r w:rsidRPr="005638CC">
        <w:rPr>
          <w:rFonts w:ascii="Arial" w:eastAsia="Arial" w:hAnsi="Arial" w:cs="Arial"/>
          <w:kern w:val="0"/>
          <w:sz w:val="24"/>
          <w:szCs w:val="24"/>
          <w:lang w:val="es-ES"/>
          <w14:ligatures w14:val="none"/>
        </w:rPr>
        <w:t>Nº</w:t>
      </w:r>
      <w:proofErr w:type="spellEnd"/>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inscripta</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forma</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(definitiva/provisoria)</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kern w:val="0"/>
          <w:sz w:val="24"/>
          <w:szCs w:val="24"/>
          <w:lang w:val="es-ES"/>
          <w14:ligatures w14:val="none"/>
        </w:rPr>
        <w:t>el Registro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Contratistas</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Provincia/Municipalidad</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bajo</w:t>
      </w:r>
      <w:r w:rsidRPr="005638CC">
        <w:rPr>
          <w:rFonts w:ascii="Arial" w:eastAsia="Arial" w:hAnsi="Arial" w:cs="Arial"/>
          <w:spacing w:val="-11"/>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N°</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w:t>
      </w:r>
    </w:p>
    <w:p w14:paraId="28CEEDC4" w14:textId="77777777" w:rsidR="005638CC" w:rsidRPr="005638CC" w:rsidRDefault="005638CC" w:rsidP="005638CC">
      <w:pPr>
        <w:widowControl w:val="0"/>
        <w:tabs>
          <w:tab w:val="left" w:pos="2033"/>
          <w:tab w:val="left" w:pos="2571"/>
          <w:tab w:val="left" w:pos="3453"/>
          <w:tab w:val="left" w:pos="4084"/>
          <w:tab w:val="left" w:pos="5570"/>
          <w:tab w:val="left" w:pos="6040"/>
          <w:tab w:val="left" w:pos="6937"/>
          <w:tab w:val="left" w:pos="7356"/>
          <w:tab w:val="left" w:pos="7826"/>
          <w:tab w:val="left" w:pos="9416"/>
        </w:tabs>
        <w:autoSpaceDE w:val="0"/>
        <w:autoSpaceDN w:val="0"/>
        <w:spacing w:before="1"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solicitan</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se</w:t>
      </w:r>
      <w:r w:rsidRPr="005638CC">
        <w:rPr>
          <w:rFonts w:ascii="Arial" w:eastAsia="Arial" w:hAnsi="Arial" w:cs="Arial"/>
          <w:kern w:val="0"/>
          <w:sz w:val="24"/>
          <w:szCs w:val="24"/>
          <w:lang w:val="es-ES"/>
          <w14:ligatures w14:val="none"/>
        </w:rPr>
        <w:tab/>
      </w:r>
      <w:r w:rsidRPr="005638CC">
        <w:rPr>
          <w:rFonts w:ascii="Arial" w:eastAsia="Arial" w:hAnsi="Arial" w:cs="Arial"/>
          <w:spacing w:val="-4"/>
          <w:kern w:val="0"/>
          <w:sz w:val="24"/>
          <w:szCs w:val="24"/>
          <w:lang w:val="es-ES"/>
          <w14:ligatures w14:val="none"/>
        </w:rPr>
        <w:t>tenga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por</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presentada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la</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oferta</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a</w:t>
      </w:r>
      <w:r w:rsidRPr="005638CC">
        <w:rPr>
          <w:rFonts w:ascii="Arial" w:eastAsia="Arial" w:hAnsi="Arial" w:cs="Arial"/>
          <w:kern w:val="0"/>
          <w:sz w:val="24"/>
          <w:szCs w:val="24"/>
          <w:lang w:val="es-ES"/>
          <w14:ligatures w14:val="none"/>
        </w:rPr>
        <w:tab/>
      </w:r>
      <w:r w:rsidRPr="005638CC">
        <w:rPr>
          <w:rFonts w:ascii="Arial" w:eastAsia="Arial" w:hAnsi="Arial" w:cs="Arial"/>
          <w:spacing w:val="-5"/>
          <w:kern w:val="0"/>
          <w:sz w:val="24"/>
          <w:szCs w:val="24"/>
          <w:lang w:val="es-ES"/>
          <w14:ligatures w14:val="none"/>
        </w:rPr>
        <w:t>la</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contratación</w:t>
      </w:r>
      <w:r w:rsidRPr="005638CC">
        <w:rPr>
          <w:rFonts w:ascii="Arial" w:eastAsia="Arial" w:hAnsi="Arial" w:cs="Arial"/>
          <w:kern w:val="0"/>
          <w:sz w:val="24"/>
          <w:szCs w:val="24"/>
          <w:lang w:val="es-ES"/>
          <w14:ligatures w14:val="none"/>
        </w:rPr>
        <w:tab/>
      </w:r>
      <w:r w:rsidRPr="005638CC">
        <w:rPr>
          <w:rFonts w:ascii="Arial" w:eastAsia="Arial" w:hAnsi="Arial" w:cs="Arial"/>
          <w:spacing w:val="-2"/>
          <w:kern w:val="0"/>
          <w:sz w:val="24"/>
          <w:szCs w:val="24"/>
          <w:lang w:val="es-ES"/>
          <w14:ligatures w14:val="none"/>
        </w:rPr>
        <w:t>N°……:</w:t>
      </w:r>
    </w:p>
    <w:p w14:paraId="2584381F" w14:textId="77777777" w:rsidR="005638CC" w:rsidRPr="005638CC" w:rsidRDefault="005638CC" w:rsidP="005638CC">
      <w:pPr>
        <w:widowControl w:val="0"/>
        <w:tabs>
          <w:tab w:val="left" w:leader="dot" w:pos="5628"/>
        </w:tabs>
        <w:autoSpaceDE w:val="0"/>
        <w:autoSpaceDN w:val="0"/>
        <w:spacing w:before="136" w:after="0" w:line="240" w:lineRule="auto"/>
        <w:ind w:left="880"/>
        <w:rPr>
          <w:rFonts w:ascii="Arial" w:eastAsia="Arial" w:hAnsi="Arial" w:cs="Arial"/>
          <w:kern w:val="0"/>
          <w:sz w:val="24"/>
          <w:lang w:val="es-ES"/>
          <w14:ligatures w14:val="none"/>
        </w:rPr>
      </w:pPr>
      <w:r w:rsidRPr="005638CC">
        <w:rPr>
          <w:rFonts w:ascii="Arial" w:eastAsia="Arial" w:hAnsi="Arial" w:cs="Arial"/>
          <w:spacing w:val="-10"/>
          <w:kern w:val="0"/>
          <w:sz w:val="24"/>
          <w:lang w:val="es-ES"/>
          <w14:ligatures w14:val="none"/>
        </w:rPr>
        <w:t>"</w:t>
      </w:r>
      <w:r w:rsidRPr="005638CC">
        <w:rPr>
          <w:rFonts w:ascii="Arial" w:eastAsia="Arial" w:hAnsi="Arial" w:cs="Arial"/>
          <w:kern w:val="0"/>
          <w:sz w:val="24"/>
          <w:lang w:val="es-ES"/>
          <w14:ligatures w14:val="none"/>
        </w:rPr>
        <w:tab/>
      </w:r>
      <w:r w:rsidRPr="005638CC">
        <w:rPr>
          <w:rFonts w:ascii="Arial" w:eastAsia="Arial" w:hAnsi="Arial" w:cs="Arial"/>
          <w:spacing w:val="-5"/>
          <w:kern w:val="0"/>
          <w:sz w:val="24"/>
          <w:lang w:val="es-ES"/>
          <w14:ligatures w14:val="none"/>
        </w:rPr>
        <w:t>".</w:t>
      </w:r>
    </w:p>
    <w:p w14:paraId="5C69C56B" w14:textId="77777777" w:rsidR="005638CC" w:rsidRPr="005638CC" w:rsidRDefault="005638CC" w:rsidP="005638CC">
      <w:pPr>
        <w:widowControl w:val="0"/>
        <w:autoSpaceDE w:val="0"/>
        <w:autoSpaceDN w:val="0"/>
        <w:spacing w:before="63" w:after="0" w:line="240" w:lineRule="auto"/>
        <w:rPr>
          <w:rFonts w:ascii="Arial" w:eastAsia="Arial" w:hAnsi="Arial" w:cs="Arial"/>
          <w:kern w:val="0"/>
          <w:sz w:val="24"/>
          <w:szCs w:val="24"/>
          <w:lang w:val="es-ES"/>
          <w14:ligatures w14:val="none"/>
        </w:rPr>
      </w:pPr>
    </w:p>
    <w:p w14:paraId="60C770A3" w14:textId="77777777" w:rsidR="005638CC" w:rsidRPr="005638CC" w:rsidRDefault="005638CC" w:rsidP="005638CC">
      <w:pPr>
        <w:widowControl w:val="0"/>
        <w:autoSpaceDE w:val="0"/>
        <w:autoSpaceDN w:val="0"/>
        <w:spacing w:after="0" w:line="360" w:lineRule="auto"/>
        <w:ind w:left="880" w:right="70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A tal efecto acompaña/n la documentación completa exigida y que consta de........... </w:t>
      </w:r>
      <w:r w:rsidRPr="005638CC">
        <w:rPr>
          <w:rFonts w:ascii="Arial" w:eastAsia="Arial" w:hAnsi="Arial" w:cs="Arial"/>
          <w:spacing w:val="-2"/>
          <w:kern w:val="0"/>
          <w:sz w:val="24"/>
          <w:szCs w:val="24"/>
          <w:lang w:val="es-ES"/>
          <w14:ligatures w14:val="none"/>
        </w:rPr>
        <w:t>Folios.</w:t>
      </w:r>
    </w:p>
    <w:p w14:paraId="5E390417" w14:textId="77777777" w:rsidR="005638CC" w:rsidRPr="005638CC" w:rsidRDefault="005638CC" w:rsidP="005638CC">
      <w:pPr>
        <w:widowControl w:val="0"/>
        <w:autoSpaceDE w:val="0"/>
        <w:autoSpaceDN w:val="0"/>
        <w:spacing w:before="199" w:after="0" w:line="360" w:lineRule="auto"/>
        <w:ind w:left="880" w:right="705"/>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Expresamente acepta/n la nulidad de la propuesta sin derecho a reclamo de ninguna especie, si la misma o la documentación mencionada precedentemente adolecen de errores no salvados, omisiones o deficiencias al cumplimiento del Pliego de este </w:t>
      </w:r>
      <w:r w:rsidRPr="005638CC">
        <w:rPr>
          <w:rFonts w:ascii="Arial" w:eastAsia="Arial" w:hAnsi="Arial" w:cs="Arial"/>
          <w:spacing w:val="-2"/>
          <w:kern w:val="0"/>
          <w:sz w:val="24"/>
          <w:szCs w:val="24"/>
          <w:lang w:val="es-ES"/>
          <w14:ligatures w14:val="none"/>
        </w:rPr>
        <w:t>procedimiento.</w:t>
      </w:r>
    </w:p>
    <w:p w14:paraId="4C5ECF41" w14:textId="77777777" w:rsidR="005638CC" w:rsidRPr="005638CC" w:rsidRDefault="005638CC" w:rsidP="005638CC">
      <w:pPr>
        <w:widowControl w:val="0"/>
        <w:tabs>
          <w:tab w:val="left" w:leader="dot" w:pos="9704"/>
        </w:tabs>
        <w:autoSpaceDE w:val="0"/>
        <w:autoSpaceDN w:val="0"/>
        <w:spacing w:before="202" w:after="0" w:line="360" w:lineRule="auto"/>
        <w:ind w:left="880" w:right="694"/>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Manifiesta/n además conocer y aceptar los Pliegos de Condiciones Generales, Particulares, Cláusulas Especiales y demás documentación integrante. Asimismo, declara/n que constituye/n domicilio legal en la Provincia de Salta, ciudad de Orán, en calle.............................. </w:t>
      </w:r>
      <w:proofErr w:type="spellStart"/>
      <w:r w:rsidRPr="005638CC">
        <w:rPr>
          <w:rFonts w:ascii="Arial" w:eastAsia="Arial" w:hAnsi="Arial" w:cs="Arial"/>
          <w:kern w:val="0"/>
          <w:sz w:val="24"/>
          <w:szCs w:val="24"/>
          <w:lang w:val="es-ES"/>
          <w14:ligatures w14:val="none"/>
        </w:rPr>
        <w:t>Nº</w:t>
      </w:r>
      <w:proofErr w:type="spellEnd"/>
      <w:r w:rsidRPr="005638CC">
        <w:rPr>
          <w:rFonts w:ascii="Arial" w:eastAsia="Arial" w:hAnsi="Arial" w:cs="Arial"/>
          <w:kern w:val="0"/>
          <w:sz w:val="24"/>
          <w:szCs w:val="24"/>
          <w:lang w:val="es-ES"/>
          <w14:ligatures w14:val="none"/>
        </w:rPr>
        <w:t>........... Teléfono......................... y domicilio electrónico en la casilla</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correo</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electrónico:</w:t>
      </w:r>
      <w:r w:rsidRPr="005638CC">
        <w:rPr>
          <w:rFonts w:ascii="Times New Roman" w:eastAsia="Arial" w:hAnsi="Times New Roman" w:cs="Arial"/>
          <w:kern w:val="0"/>
          <w:sz w:val="24"/>
          <w:szCs w:val="24"/>
          <w:lang w:val="es-ES"/>
          <w14:ligatures w14:val="none"/>
        </w:rPr>
        <w:tab/>
      </w:r>
      <w:r w:rsidRPr="005638CC">
        <w:rPr>
          <w:rFonts w:ascii="Arial" w:eastAsia="Arial" w:hAnsi="Arial" w:cs="Arial"/>
          <w:kern w:val="0"/>
          <w:sz w:val="24"/>
          <w:szCs w:val="24"/>
          <w:lang w:val="es-ES"/>
          <w14:ligatures w14:val="none"/>
        </w:rPr>
        <w:t>en</w:t>
      </w:r>
      <w:r w:rsidRPr="005638CC">
        <w:rPr>
          <w:rFonts w:ascii="Arial" w:eastAsia="Arial" w:hAnsi="Arial" w:cs="Arial"/>
          <w:spacing w:val="12"/>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el</w:t>
      </w:r>
    </w:p>
    <w:p w14:paraId="6C41D5D7" w14:textId="77777777" w:rsidR="005638CC" w:rsidRPr="005638CC" w:rsidRDefault="005638CC" w:rsidP="005638CC">
      <w:pPr>
        <w:widowControl w:val="0"/>
        <w:autoSpaceDE w:val="0"/>
        <w:autoSpaceDN w:val="0"/>
        <w:spacing w:after="0" w:line="535" w:lineRule="auto"/>
        <w:ind w:left="880" w:right="81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cual</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serán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válidas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todas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notificaciones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relacionadas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con</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presente contratación. Saluda/n a Ud. atentamente.</w:t>
      </w:r>
    </w:p>
    <w:p w14:paraId="34B58228" w14:textId="77777777" w:rsidR="005638CC" w:rsidRPr="005638CC" w:rsidRDefault="005638CC" w:rsidP="005638CC">
      <w:pPr>
        <w:widowControl w:val="0"/>
        <w:autoSpaceDE w:val="0"/>
        <w:autoSpaceDN w:val="0"/>
        <w:spacing w:after="0" w:line="250" w:lineRule="exact"/>
        <w:ind w:left="182"/>
        <w:jc w:val="center"/>
        <w:rPr>
          <w:rFonts w:ascii="Arial" w:eastAsia="Arial" w:hAnsi="Arial" w:cs="Arial"/>
          <w:kern w:val="0"/>
          <w:lang w:val="es-ES"/>
          <w14:ligatures w14:val="none"/>
        </w:rPr>
      </w:pPr>
      <w:r w:rsidRPr="005638CC">
        <w:rPr>
          <w:rFonts w:ascii="Arial" w:eastAsia="Arial" w:hAnsi="Arial" w:cs="Arial"/>
          <w:kern w:val="0"/>
          <w:lang w:val="es-ES"/>
          <w14:ligatures w14:val="none"/>
        </w:rPr>
        <w:t>Firma</w:t>
      </w:r>
      <w:r w:rsidRPr="005638CC">
        <w:rPr>
          <w:rFonts w:ascii="Arial" w:eastAsia="Arial" w:hAnsi="Arial" w:cs="Arial"/>
          <w:spacing w:val="-5"/>
          <w:kern w:val="0"/>
          <w:lang w:val="es-ES"/>
          <w14:ligatures w14:val="none"/>
        </w:rPr>
        <w:t xml:space="preserve"> </w:t>
      </w:r>
      <w:r w:rsidRPr="005638CC">
        <w:rPr>
          <w:rFonts w:ascii="Arial" w:eastAsia="Arial" w:hAnsi="Arial" w:cs="Arial"/>
          <w:kern w:val="0"/>
          <w:lang w:val="es-ES"/>
          <w14:ligatures w14:val="none"/>
        </w:rPr>
        <w:t>del/los</w:t>
      </w:r>
      <w:r w:rsidRPr="005638CC">
        <w:rPr>
          <w:rFonts w:ascii="Arial" w:eastAsia="Arial" w:hAnsi="Arial" w:cs="Arial"/>
          <w:spacing w:val="-8"/>
          <w:kern w:val="0"/>
          <w:lang w:val="es-ES"/>
          <w14:ligatures w14:val="none"/>
        </w:rPr>
        <w:t xml:space="preserve"> </w:t>
      </w:r>
      <w:r w:rsidRPr="005638CC">
        <w:rPr>
          <w:rFonts w:ascii="Arial" w:eastAsia="Arial" w:hAnsi="Arial" w:cs="Arial"/>
          <w:spacing w:val="-2"/>
          <w:kern w:val="0"/>
          <w:lang w:val="es-ES"/>
          <w14:ligatures w14:val="none"/>
        </w:rPr>
        <w:t>Oferente/s</w:t>
      </w:r>
    </w:p>
    <w:p w14:paraId="324F057C" w14:textId="77777777" w:rsidR="005638CC" w:rsidRPr="005638CC" w:rsidRDefault="005638CC" w:rsidP="005638CC">
      <w:pPr>
        <w:widowControl w:val="0"/>
        <w:autoSpaceDE w:val="0"/>
        <w:autoSpaceDN w:val="0"/>
        <w:spacing w:after="0" w:line="250" w:lineRule="exact"/>
        <w:jc w:val="center"/>
        <w:rPr>
          <w:rFonts w:ascii="Arial" w:eastAsia="Arial" w:hAnsi="Arial" w:cs="Arial"/>
          <w:kern w:val="0"/>
          <w:lang w:val="es-ES"/>
          <w14:ligatures w14:val="none"/>
        </w:rPr>
        <w:sectPr w:rsidR="005638CC" w:rsidRPr="005638CC" w:rsidSect="005638CC">
          <w:pgSz w:w="12240" w:h="15840"/>
          <w:pgMar w:top="1340" w:right="740" w:bottom="280" w:left="560" w:header="27" w:footer="0" w:gutter="0"/>
          <w:cols w:space="720"/>
        </w:sectPr>
      </w:pPr>
    </w:p>
    <w:p w14:paraId="1C922E6E" w14:textId="1AD9BEE2" w:rsidR="005638CC" w:rsidRPr="005638CC" w:rsidRDefault="005638CC" w:rsidP="005638CC">
      <w:pPr>
        <w:widowControl w:val="0"/>
        <w:autoSpaceDE w:val="0"/>
        <w:autoSpaceDN w:val="0"/>
        <w:spacing w:before="83" w:after="0" w:line="360" w:lineRule="auto"/>
        <w:ind w:left="1559" w:right="700" w:hanging="183"/>
        <w:outlineLvl w:val="1"/>
        <w:rPr>
          <w:rFonts w:ascii="Arial" w:eastAsia="Arial" w:hAnsi="Arial" w:cs="Arial"/>
          <w:b/>
          <w:bCs/>
          <w:kern w:val="0"/>
          <w:sz w:val="24"/>
          <w:szCs w:val="24"/>
          <w:lang w:val="es-ES"/>
          <w14:ligatures w14:val="none"/>
        </w:rPr>
      </w:pPr>
      <w:r w:rsidRPr="005638CC">
        <w:rPr>
          <w:rFonts w:ascii="Arial" w:eastAsia="Arial" w:hAnsi="Arial" w:cs="Arial"/>
          <w:b/>
          <w:bCs/>
          <w:kern w:val="0"/>
          <w:sz w:val="24"/>
          <w:szCs w:val="24"/>
          <w:u w:val="single"/>
          <w:lang w:val="es-ES"/>
          <w14:ligatures w14:val="none"/>
        </w:rPr>
        <w:lastRenderedPageBreak/>
        <w:t>DECLARACIÓN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JURADA</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DE</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NO</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SUSPENSIÓN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O</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INHABILITACIÓN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EN</w:t>
      </w:r>
      <w:r w:rsidRPr="005638CC">
        <w:rPr>
          <w:rFonts w:ascii="Arial" w:eastAsia="Arial" w:hAnsi="Arial" w:cs="Arial"/>
          <w:b/>
          <w:bCs/>
          <w:spacing w:val="-5"/>
          <w:kern w:val="0"/>
          <w:sz w:val="24"/>
          <w:szCs w:val="24"/>
          <w:u w:val="single"/>
          <w:lang w:val="es-ES"/>
          <w14:ligatures w14:val="none"/>
        </w:rPr>
        <w:t xml:space="preserve"> </w:t>
      </w:r>
      <w:r w:rsidRPr="005638CC">
        <w:rPr>
          <w:rFonts w:ascii="Arial" w:eastAsia="Arial" w:hAnsi="Arial" w:cs="Arial"/>
          <w:b/>
          <w:bCs/>
          <w:kern w:val="0"/>
          <w:sz w:val="24"/>
          <w:szCs w:val="24"/>
          <w:u w:val="single"/>
          <w:lang w:val="es-ES"/>
          <w14:ligatures w14:val="none"/>
        </w:rPr>
        <w:t>EL</w:t>
      </w:r>
      <w:r w:rsidRPr="005638CC">
        <w:rPr>
          <w:rFonts w:ascii="Arial" w:eastAsia="Arial" w:hAnsi="Arial" w:cs="Arial"/>
          <w:b/>
          <w:bCs/>
          <w:kern w:val="0"/>
          <w:sz w:val="24"/>
          <w:szCs w:val="24"/>
          <w:lang w:val="es-ES"/>
          <w14:ligatures w14:val="none"/>
        </w:rPr>
        <w:t xml:space="preserve"> </w:t>
      </w:r>
      <w:r w:rsidRPr="005638CC">
        <w:rPr>
          <w:rFonts w:ascii="Arial" w:eastAsia="Arial" w:hAnsi="Arial" w:cs="Arial"/>
          <w:b/>
          <w:bCs/>
          <w:kern w:val="0"/>
          <w:sz w:val="24"/>
          <w:szCs w:val="24"/>
          <w:u w:val="single"/>
          <w:lang w:val="es-ES"/>
          <w14:ligatures w14:val="none"/>
        </w:rPr>
        <w:t>REGISTRO GENERAL DE CONTRATISTAS DEL ESTADO PROVINCIAL</w:t>
      </w:r>
    </w:p>
    <w:p w14:paraId="2F0BF745" w14:textId="77777777" w:rsidR="005638CC" w:rsidRPr="005638CC" w:rsidRDefault="005638CC" w:rsidP="005638CC">
      <w:pPr>
        <w:widowControl w:val="0"/>
        <w:tabs>
          <w:tab w:val="left" w:leader="dot" w:pos="9371"/>
        </w:tabs>
        <w:autoSpaceDE w:val="0"/>
        <w:autoSpaceDN w:val="0"/>
        <w:spacing w:before="199" w:after="0" w:line="240" w:lineRule="auto"/>
        <w:ind w:left="4291"/>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San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Ramón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2"/>
          <w:kern w:val="0"/>
          <w:sz w:val="24"/>
          <w:szCs w:val="24"/>
          <w:lang w:val="es-ES"/>
          <w14:ligatures w14:val="none"/>
        </w:rPr>
        <w:t xml:space="preserve"> </w:t>
      </w:r>
      <w:proofErr w:type="gramStart"/>
      <w:r w:rsidRPr="005638CC">
        <w:rPr>
          <w:rFonts w:ascii="Arial" w:eastAsia="Arial" w:hAnsi="Arial" w:cs="Arial"/>
          <w:kern w:val="0"/>
          <w:sz w:val="24"/>
          <w:szCs w:val="24"/>
          <w:lang w:val="es-ES"/>
          <w14:ligatures w14:val="none"/>
        </w:rPr>
        <w:t>Orán,</w:t>
      </w:r>
      <w:r w:rsidRPr="005638CC">
        <w:rPr>
          <w:rFonts w:ascii="Arial" w:eastAsia="Arial" w:hAnsi="Arial" w:cs="Arial"/>
          <w:spacing w:val="-4"/>
          <w:kern w:val="0"/>
          <w:sz w:val="24"/>
          <w:szCs w:val="24"/>
          <w:lang w:val="es-ES"/>
          <w14:ligatures w14:val="none"/>
        </w:rPr>
        <w:t xml:space="preserve"> ….</w:t>
      </w:r>
      <w:proofErr w:type="gramEnd"/>
      <w:r w:rsidRPr="005638CC">
        <w:rPr>
          <w:rFonts w:ascii="Arial" w:eastAsia="Arial" w:hAnsi="Arial" w:cs="Arial"/>
          <w:spacing w:val="-4"/>
          <w:kern w:val="0"/>
          <w:sz w:val="24"/>
          <w:szCs w:val="24"/>
          <w:lang w:val="es-ES"/>
          <w14:ligatures w14:val="none"/>
        </w:rPr>
        <w:t>.de</w:t>
      </w:r>
      <w:r w:rsidRPr="005638CC">
        <w:rPr>
          <w:rFonts w:ascii="Times New Roman" w:eastAsia="Arial" w:hAnsi="Times New Roman" w:cs="Arial"/>
          <w:kern w:val="0"/>
          <w:sz w:val="24"/>
          <w:szCs w:val="24"/>
          <w:lang w:val="es-ES"/>
          <w14:ligatures w14:val="none"/>
        </w:rPr>
        <w:tab/>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2026</w:t>
      </w:r>
    </w:p>
    <w:p w14:paraId="7919EC94"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7295D3C9" w14:textId="77777777" w:rsidR="005638CC" w:rsidRPr="005638CC" w:rsidRDefault="005638CC" w:rsidP="005638CC">
      <w:pPr>
        <w:widowControl w:val="0"/>
        <w:autoSpaceDE w:val="0"/>
        <w:autoSpaceDN w:val="0"/>
        <w:spacing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En</w:t>
      </w:r>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kern w:val="0"/>
          <w:sz w:val="24"/>
          <w:szCs w:val="24"/>
          <w:lang w:val="es-ES"/>
          <w14:ligatures w14:val="none"/>
        </w:rPr>
        <w:t>carácter</w:t>
      </w:r>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47"/>
          <w:w w:val="150"/>
          <w:kern w:val="0"/>
          <w:sz w:val="24"/>
          <w:szCs w:val="24"/>
          <w:lang w:val="es-ES"/>
          <w14:ligatures w14:val="none"/>
        </w:rPr>
        <w:t xml:space="preserve">    </w:t>
      </w:r>
      <w:r w:rsidRPr="005638CC">
        <w:rPr>
          <w:rFonts w:ascii="Arial" w:eastAsia="Arial" w:hAnsi="Arial" w:cs="Arial"/>
          <w:kern w:val="0"/>
          <w:sz w:val="24"/>
          <w:szCs w:val="24"/>
          <w:lang w:val="es-ES"/>
          <w14:ligatures w14:val="none"/>
        </w:rPr>
        <w:t>Declaración</w:t>
      </w:r>
      <w:r w:rsidRPr="005638CC">
        <w:rPr>
          <w:rFonts w:ascii="Arial" w:eastAsia="Arial" w:hAnsi="Arial" w:cs="Arial"/>
          <w:spacing w:val="46"/>
          <w:w w:val="150"/>
          <w:kern w:val="0"/>
          <w:sz w:val="24"/>
          <w:szCs w:val="24"/>
          <w:lang w:val="es-ES"/>
          <w14:ligatures w14:val="none"/>
        </w:rPr>
        <w:t xml:space="preserve">    </w:t>
      </w:r>
      <w:proofErr w:type="gramStart"/>
      <w:r w:rsidRPr="005638CC">
        <w:rPr>
          <w:rFonts w:ascii="Arial" w:eastAsia="Arial" w:hAnsi="Arial" w:cs="Arial"/>
          <w:kern w:val="0"/>
          <w:sz w:val="24"/>
          <w:szCs w:val="24"/>
          <w:lang w:val="es-ES"/>
          <w14:ligatures w14:val="none"/>
        </w:rPr>
        <w:t>Jurada,</w:t>
      </w:r>
      <w:r w:rsidRPr="005638CC">
        <w:rPr>
          <w:rFonts w:ascii="Arial" w:eastAsia="Arial" w:hAnsi="Arial" w:cs="Arial"/>
          <w:spacing w:val="47"/>
          <w:w w:val="150"/>
          <w:kern w:val="0"/>
          <w:sz w:val="24"/>
          <w:szCs w:val="24"/>
          <w:lang w:val="es-ES"/>
          <w14:ligatures w14:val="none"/>
        </w:rPr>
        <w:t xml:space="preserve">   </w:t>
      </w:r>
      <w:proofErr w:type="gramEnd"/>
      <w:r w:rsidRPr="005638CC">
        <w:rPr>
          <w:rFonts w:ascii="Arial" w:eastAsia="Arial" w:hAnsi="Arial" w:cs="Arial"/>
          <w:spacing w:val="47"/>
          <w:w w:val="150"/>
          <w:kern w:val="0"/>
          <w:sz w:val="24"/>
          <w:szCs w:val="24"/>
          <w:lang w:val="es-ES"/>
          <w14:ligatures w14:val="none"/>
        </w:rPr>
        <w:t xml:space="preserve"> </w:t>
      </w:r>
      <w:r w:rsidRPr="005638CC">
        <w:rPr>
          <w:rFonts w:ascii="Arial" w:eastAsia="Arial" w:hAnsi="Arial" w:cs="Arial"/>
          <w:kern w:val="0"/>
          <w:sz w:val="24"/>
          <w:szCs w:val="24"/>
          <w:lang w:val="es-ES"/>
          <w14:ligatures w14:val="none"/>
        </w:rPr>
        <w:t>el/la</w:t>
      </w:r>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kern w:val="0"/>
          <w:sz w:val="24"/>
          <w:szCs w:val="24"/>
          <w:lang w:val="es-ES"/>
          <w14:ligatures w14:val="none"/>
        </w:rPr>
        <w:t>que</w:t>
      </w:r>
      <w:r w:rsidRPr="005638CC">
        <w:rPr>
          <w:rFonts w:ascii="Arial" w:eastAsia="Arial" w:hAnsi="Arial" w:cs="Arial"/>
          <w:spacing w:val="47"/>
          <w:w w:val="150"/>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suscribe</w:t>
      </w:r>
    </w:p>
    <w:p w14:paraId="78EAC71E" w14:textId="77777777" w:rsidR="005638CC" w:rsidRPr="005638CC" w:rsidRDefault="005638CC" w:rsidP="005638CC">
      <w:pPr>
        <w:widowControl w:val="0"/>
        <w:autoSpaceDE w:val="0"/>
        <w:autoSpaceDN w:val="0"/>
        <w:spacing w:before="140"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w:t>
      </w:r>
      <w:proofErr w:type="gramStart"/>
      <w:r w:rsidRPr="005638CC">
        <w:rPr>
          <w:rFonts w:ascii="Arial" w:eastAsia="Arial" w:hAnsi="Arial" w:cs="Arial"/>
          <w:kern w:val="0"/>
          <w:sz w:val="24"/>
          <w:szCs w:val="24"/>
          <w:lang w:val="es-ES"/>
          <w14:ligatures w14:val="none"/>
        </w:rPr>
        <w:t>…….</w:t>
      </w:r>
      <w:proofErr w:type="gramEnd"/>
      <w:r w:rsidRPr="005638CC">
        <w:rPr>
          <w:rFonts w:ascii="Arial" w:eastAsia="Arial" w:hAnsi="Arial" w:cs="Arial"/>
          <w:kern w:val="0"/>
          <w:sz w:val="24"/>
          <w:szCs w:val="24"/>
          <w:lang w:val="es-ES"/>
          <w14:ligatures w14:val="none"/>
        </w:rPr>
        <w:t>D.</w:t>
      </w:r>
      <w:proofErr w:type="gramStart"/>
      <w:r w:rsidRPr="005638CC">
        <w:rPr>
          <w:rFonts w:ascii="Arial" w:eastAsia="Arial" w:hAnsi="Arial" w:cs="Arial"/>
          <w:kern w:val="0"/>
          <w:sz w:val="24"/>
          <w:szCs w:val="24"/>
          <w:lang w:val="es-ES"/>
          <w14:ligatures w14:val="none"/>
        </w:rPr>
        <w:t>N.I</w:t>
      </w:r>
      <w:proofErr w:type="gramEnd"/>
      <w:r w:rsidRPr="005638CC">
        <w:rPr>
          <w:rFonts w:ascii="Arial" w:eastAsia="Arial" w:hAnsi="Arial" w:cs="Arial"/>
          <w:kern w:val="0"/>
          <w:sz w:val="24"/>
          <w:szCs w:val="24"/>
          <w:lang w:val="es-ES"/>
          <w14:ligatures w14:val="none"/>
        </w:rPr>
        <w:t>……………………</w:t>
      </w:r>
      <w:proofErr w:type="gramStart"/>
      <w:r w:rsidRPr="005638CC">
        <w:rPr>
          <w:rFonts w:ascii="Arial" w:eastAsia="Arial" w:hAnsi="Arial" w:cs="Arial"/>
          <w:kern w:val="0"/>
          <w:sz w:val="24"/>
          <w:szCs w:val="24"/>
          <w:lang w:val="es-ES"/>
          <w14:ligatures w14:val="none"/>
        </w:rPr>
        <w:t>…….</w:t>
      </w:r>
      <w:proofErr w:type="gramEnd"/>
      <w:r w:rsidRPr="005638CC">
        <w:rPr>
          <w:rFonts w:ascii="Arial" w:eastAsia="Arial" w:hAnsi="Arial" w:cs="Arial"/>
          <w:kern w:val="0"/>
          <w:sz w:val="24"/>
          <w:szCs w:val="24"/>
          <w:lang w:val="es-ES"/>
          <w14:ligatures w14:val="none"/>
        </w:rPr>
        <w:t>,actuando</w:t>
      </w:r>
      <w:r w:rsidRPr="005638CC">
        <w:rPr>
          <w:rFonts w:ascii="Arial" w:eastAsia="Arial" w:hAnsi="Arial" w:cs="Arial"/>
          <w:spacing w:val="58"/>
          <w:w w:val="150"/>
          <w:kern w:val="0"/>
          <w:sz w:val="24"/>
          <w:szCs w:val="24"/>
          <w:lang w:val="es-ES"/>
          <w14:ligatures w14:val="none"/>
        </w:rPr>
        <w:t xml:space="preserve">  </w:t>
      </w:r>
      <w:r w:rsidRPr="005638CC">
        <w:rPr>
          <w:rFonts w:ascii="Arial" w:eastAsia="Arial" w:hAnsi="Arial" w:cs="Arial"/>
          <w:spacing w:val="-4"/>
          <w:kern w:val="0"/>
          <w:sz w:val="24"/>
          <w:szCs w:val="24"/>
          <w:lang w:val="es-ES"/>
          <w14:ligatures w14:val="none"/>
        </w:rPr>
        <w:t>como</w:t>
      </w:r>
    </w:p>
    <w:p w14:paraId="61E5C8E6" w14:textId="77777777" w:rsidR="005638CC" w:rsidRPr="005638CC" w:rsidRDefault="005638CC" w:rsidP="005638CC">
      <w:pPr>
        <w:widowControl w:val="0"/>
        <w:tabs>
          <w:tab w:val="left" w:leader="dot" w:pos="10172"/>
        </w:tabs>
        <w:autoSpaceDE w:val="0"/>
        <w:autoSpaceDN w:val="0"/>
        <w:spacing w:before="136"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w:t>
      </w:r>
      <w:proofErr w:type="gramStart"/>
      <w:r w:rsidRPr="005638CC">
        <w:rPr>
          <w:rFonts w:ascii="Arial" w:eastAsia="Arial" w:hAnsi="Arial" w:cs="Arial"/>
          <w:kern w:val="0"/>
          <w:sz w:val="24"/>
          <w:szCs w:val="24"/>
          <w:lang w:val="es-ES"/>
          <w14:ligatures w14:val="none"/>
        </w:rPr>
        <w:t>…….de</w:t>
      </w:r>
      <w:r w:rsidRPr="005638CC">
        <w:rPr>
          <w:rFonts w:ascii="Arial" w:eastAsia="Arial" w:hAnsi="Arial" w:cs="Arial"/>
          <w:spacing w:val="78"/>
          <w:kern w:val="0"/>
          <w:sz w:val="24"/>
          <w:szCs w:val="24"/>
          <w:lang w:val="es-ES"/>
          <w14:ligatures w14:val="none"/>
        </w:rPr>
        <w:t xml:space="preserve">  </w:t>
      </w:r>
      <w:r w:rsidRPr="005638CC">
        <w:rPr>
          <w:rFonts w:ascii="Arial" w:eastAsia="Arial" w:hAnsi="Arial" w:cs="Arial"/>
          <w:kern w:val="0"/>
          <w:sz w:val="24"/>
          <w:szCs w:val="24"/>
          <w:lang w:val="es-ES"/>
          <w14:ligatures w14:val="none"/>
        </w:rPr>
        <w:t>la</w:t>
      </w:r>
      <w:proofErr w:type="gramEnd"/>
      <w:r w:rsidRPr="005638CC">
        <w:rPr>
          <w:rFonts w:ascii="Arial" w:eastAsia="Arial" w:hAnsi="Arial" w:cs="Arial"/>
          <w:spacing w:val="79"/>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Firma…………………………CUIT</w:t>
      </w:r>
      <w:r w:rsidRPr="005638CC">
        <w:rPr>
          <w:rFonts w:ascii="Arial" w:eastAsia="Arial" w:hAnsi="Arial" w:cs="Arial"/>
          <w:kern w:val="0"/>
          <w:sz w:val="24"/>
          <w:szCs w:val="24"/>
          <w:lang w:val="es-ES"/>
          <w14:ligatures w14:val="none"/>
        </w:rPr>
        <w:tab/>
      </w:r>
      <w:r w:rsidRPr="005638CC">
        <w:rPr>
          <w:rFonts w:ascii="Arial" w:eastAsia="Arial" w:hAnsi="Arial" w:cs="Arial"/>
          <w:spacing w:val="-10"/>
          <w:kern w:val="0"/>
          <w:sz w:val="24"/>
          <w:szCs w:val="24"/>
          <w:lang w:val="es-ES"/>
          <w14:ligatures w14:val="none"/>
        </w:rPr>
        <w:t>,</w:t>
      </w:r>
    </w:p>
    <w:p w14:paraId="47591B43" w14:textId="77777777" w:rsidR="005638CC" w:rsidRPr="005638CC" w:rsidRDefault="005638CC" w:rsidP="005638CC">
      <w:pPr>
        <w:widowControl w:val="0"/>
        <w:autoSpaceDE w:val="0"/>
        <w:autoSpaceDN w:val="0"/>
        <w:spacing w:before="140" w:after="0" w:line="360" w:lineRule="auto"/>
        <w:ind w:left="880" w:right="702"/>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declaro que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me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encuentro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incurso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ninguna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 las inhabilitaciones previstas por</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la Ley</w:t>
      </w:r>
      <w:r w:rsidRPr="005638CC">
        <w:rPr>
          <w:rFonts w:ascii="Arial" w:eastAsia="Arial" w:hAnsi="Arial" w:cs="Arial"/>
          <w:spacing w:val="-8"/>
          <w:kern w:val="0"/>
          <w:sz w:val="24"/>
          <w:szCs w:val="24"/>
          <w:lang w:val="es-ES"/>
          <w14:ligatures w14:val="none"/>
        </w:rPr>
        <w:t xml:space="preserve"> </w:t>
      </w:r>
      <w:proofErr w:type="spellStart"/>
      <w:r w:rsidRPr="005638CC">
        <w:rPr>
          <w:rFonts w:ascii="Arial" w:eastAsia="Arial" w:hAnsi="Arial" w:cs="Arial"/>
          <w:kern w:val="0"/>
          <w:sz w:val="24"/>
          <w:szCs w:val="24"/>
          <w:lang w:val="es-ES"/>
          <w14:ligatures w14:val="none"/>
        </w:rPr>
        <w:t>Nº</w:t>
      </w:r>
      <w:proofErr w:type="spellEnd"/>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8072</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Art.</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32º</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(suspensión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o</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inhabilitación</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9"/>
          <w:kern w:val="0"/>
          <w:sz w:val="24"/>
          <w:szCs w:val="24"/>
          <w:lang w:val="es-ES"/>
          <w14:ligatures w14:val="none"/>
        </w:rPr>
        <w:t xml:space="preserve"> </w:t>
      </w:r>
      <w:r w:rsidRPr="005638CC">
        <w:rPr>
          <w:rFonts w:ascii="Arial" w:eastAsia="Arial" w:hAnsi="Arial" w:cs="Arial"/>
          <w:kern w:val="0"/>
          <w:sz w:val="24"/>
          <w:szCs w:val="24"/>
          <w:lang w:val="es-ES"/>
          <w14:ligatures w14:val="none"/>
        </w:rPr>
        <w:t>Registro</w:t>
      </w:r>
      <w:r w:rsidRPr="005638CC">
        <w:rPr>
          <w:rFonts w:ascii="Arial" w:eastAsia="Arial" w:hAnsi="Arial" w:cs="Arial"/>
          <w:spacing w:val="-10"/>
          <w:kern w:val="0"/>
          <w:sz w:val="24"/>
          <w:szCs w:val="24"/>
          <w:lang w:val="es-ES"/>
          <w14:ligatures w14:val="none"/>
        </w:rPr>
        <w:t xml:space="preserve"> </w:t>
      </w:r>
      <w:r w:rsidRPr="005638CC">
        <w:rPr>
          <w:rFonts w:ascii="Arial" w:eastAsia="Arial" w:hAnsi="Arial" w:cs="Arial"/>
          <w:kern w:val="0"/>
          <w:sz w:val="24"/>
          <w:szCs w:val="24"/>
          <w:lang w:val="es-ES"/>
          <w14:ligatures w14:val="none"/>
        </w:rPr>
        <w:t>General</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7"/>
          <w:kern w:val="0"/>
          <w:sz w:val="24"/>
          <w:szCs w:val="24"/>
          <w:lang w:val="es-ES"/>
          <w14:ligatures w14:val="none"/>
        </w:rPr>
        <w:t xml:space="preserve"> </w:t>
      </w:r>
      <w:r w:rsidRPr="005638CC">
        <w:rPr>
          <w:rFonts w:ascii="Arial" w:eastAsia="Arial" w:hAnsi="Arial" w:cs="Arial"/>
          <w:kern w:val="0"/>
          <w:sz w:val="24"/>
          <w:szCs w:val="24"/>
          <w:lang w:val="es-ES"/>
          <w14:ligatures w14:val="none"/>
        </w:rPr>
        <w:t>Contratistas</w:t>
      </w:r>
      <w:r w:rsidRPr="005638CC">
        <w:rPr>
          <w:rFonts w:ascii="Arial" w:eastAsia="Arial" w:hAnsi="Arial" w:cs="Arial"/>
          <w:spacing w:val="-8"/>
          <w:kern w:val="0"/>
          <w:sz w:val="24"/>
          <w:szCs w:val="24"/>
          <w:lang w:val="es-ES"/>
          <w14:ligatures w14:val="none"/>
        </w:rPr>
        <w:t xml:space="preserve"> </w:t>
      </w:r>
      <w:r w:rsidRPr="005638CC">
        <w:rPr>
          <w:rFonts w:ascii="Arial" w:eastAsia="Arial" w:hAnsi="Arial" w:cs="Arial"/>
          <w:kern w:val="0"/>
          <w:sz w:val="24"/>
          <w:szCs w:val="24"/>
          <w:lang w:val="es-ES"/>
          <w14:ligatures w14:val="none"/>
        </w:rPr>
        <w:t>de la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condena</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por</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delitos</w:t>
      </w:r>
      <w:r w:rsidRPr="005638CC">
        <w:rPr>
          <w:rFonts w:ascii="Arial" w:eastAsia="Arial" w:hAnsi="Arial" w:cs="Arial"/>
          <w:spacing w:val="-15"/>
          <w:kern w:val="0"/>
          <w:sz w:val="24"/>
          <w:szCs w:val="24"/>
          <w:lang w:val="es-ES"/>
          <w14:ligatures w14:val="none"/>
        </w:rPr>
        <w:t xml:space="preserve"> </w:t>
      </w:r>
      <w:r w:rsidRPr="005638CC">
        <w:rPr>
          <w:rFonts w:ascii="Arial" w:eastAsia="Arial" w:hAnsi="Arial" w:cs="Arial"/>
          <w:kern w:val="0"/>
          <w:sz w:val="24"/>
          <w:szCs w:val="24"/>
          <w:lang w:val="es-ES"/>
          <w14:ligatures w14:val="none"/>
        </w:rPr>
        <w:t>dolosos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incumplimiento</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las</w:t>
      </w:r>
      <w:r w:rsidRPr="005638CC">
        <w:rPr>
          <w:rFonts w:ascii="Arial" w:eastAsia="Arial" w:hAnsi="Arial" w:cs="Arial"/>
          <w:spacing w:val="-13"/>
          <w:kern w:val="0"/>
          <w:sz w:val="24"/>
          <w:szCs w:val="24"/>
          <w:lang w:val="es-ES"/>
          <w14:ligatures w14:val="none"/>
        </w:rPr>
        <w:t xml:space="preserve"> </w:t>
      </w:r>
      <w:r w:rsidRPr="005638CC">
        <w:rPr>
          <w:rFonts w:ascii="Arial" w:eastAsia="Arial" w:hAnsi="Arial" w:cs="Arial"/>
          <w:kern w:val="0"/>
          <w:sz w:val="24"/>
          <w:szCs w:val="24"/>
          <w:lang w:val="es-ES"/>
          <w14:ligatures w14:val="none"/>
        </w:rPr>
        <w:t>obligaciones</w:t>
      </w:r>
      <w:r w:rsidRPr="005638CC">
        <w:rPr>
          <w:rFonts w:ascii="Arial" w:eastAsia="Arial" w:hAnsi="Arial" w:cs="Arial"/>
          <w:spacing w:val="-14"/>
          <w:kern w:val="0"/>
          <w:sz w:val="24"/>
          <w:szCs w:val="24"/>
          <w:lang w:val="es-ES"/>
          <w14:ligatures w14:val="none"/>
        </w:rPr>
        <w:t xml:space="preserve"> </w:t>
      </w:r>
      <w:r w:rsidRPr="005638CC">
        <w:rPr>
          <w:rFonts w:ascii="Arial" w:eastAsia="Arial" w:hAnsi="Arial" w:cs="Arial"/>
          <w:kern w:val="0"/>
          <w:sz w:val="24"/>
          <w:szCs w:val="24"/>
          <w:lang w:val="es-ES"/>
          <w14:ligatures w14:val="none"/>
        </w:rPr>
        <w:t>tributarias y previsionales de acuerdo con lo que establece la reglamentación).</w:t>
      </w:r>
    </w:p>
    <w:p w14:paraId="4077AEE9"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4A7DE4C1"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5ABD9E39"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376BCFF1"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3E152538" w14:textId="77777777" w:rsidR="005638CC" w:rsidRPr="005638CC" w:rsidRDefault="005638CC" w:rsidP="005638CC">
      <w:pPr>
        <w:widowControl w:val="0"/>
        <w:autoSpaceDE w:val="0"/>
        <w:autoSpaceDN w:val="0"/>
        <w:spacing w:before="46" w:after="0" w:line="240" w:lineRule="auto"/>
        <w:rPr>
          <w:rFonts w:ascii="Arial" w:eastAsia="Arial" w:hAnsi="Arial" w:cs="Arial"/>
          <w:kern w:val="0"/>
          <w:sz w:val="24"/>
          <w:szCs w:val="24"/>
          <w:lang w:val="es-ES"/>
          <w14:ligatures w14:val="none"/>
        </w:rPr>
      </w:pPr>
    </w:p>
    <w:p w14:paraId="4C41B8EC" w14:textId="77777777" w:rsidR="005638CC" w:rsidRPr="005638CC" w:rsidRDefault="005638CC" w:rsidP="005638CC">
      <w:pPr>
        <w:widowControl w:val="0"/>
        <w:autoSpaceDE w:val="0"/>
        <w:autoSpaceDN w:val="0"/>
        <w:spacing w:after="0" w:line="240" w:lineRule="auto"/>
        <w:ind w:left="182" w:right="1"/>
        <w:jc w:val="center"/>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Firma</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y</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Aclaración</w:t>
      </w:r>
    </w:p>
    <w:p w14:paraId="10601EF0" w14:textId="77777777" w:rsidR="005638CC" w:rsidRPr="005638CC" w:rsidRDefault="005638CC" w:rsidP="005638CC">
      <w:pPr>
        <w:widowControl w:val="0"/>
        <w:autoSpaceDE w:val="0"/>
        <w:autoSpaceDN w:val="0"/>
        <w:spacing w:after="0" w:line="240" w:lineRule="auto"/>
        <w:jc w:val="center"/>
        <w:rPr>
          <w:rFonts w:ascii="Arial" w:eastAsia="Arial" w:hAnsi="Arial" w:cs="Arial"/>
          <w:kern w:val="0"/>
          <w:lang w:val="es-ES"/>
          <w14:ligatures w14:val="none"/>
        </w:rPr>
        <w:sectPr w:rsidR="005638CC" w:rsidRPr="005638CC" w:rsidSect="005638CC">
          <w:pgSz w:w="12240" w:h="15840"/>
          <w:pgMar w:top="1340" w:right="740" w:bottom="280" w:left="560" w:header="27" w:footer="0" w:gutter="0"/>
          <w:cols w:space="720"/>
        </w:sectPr>
      </w:pPr>
    </w:p>
    <w:p w14:paraId="528F9190" w14:textId="77777777" w:rsidR="005638CC" w:rsidRPr="005638CC" w:rsidRDefault="005638CC" w:rsidP="005638CC">
      <w:pPr>
        <w:widowControl w:val="0"/>
        <w:autoSpaceDE w:val="0"/>
        <w:autoSpaceDN w:val="0"/>
        <w:spacing w:before="83" w:after="0" w:line="240" w:lineRule="auto"/>
        <w:ind w:left="182" w:right="2"/>
        <w:jc w:val="center"/>
        <w:outlineLvl w:val="1"/>
        <w:rPr>
          <w:rFonts w:ascii="Arial" w:eastAsia="Arial" w:hAnsi="Arial" w:cs="Arial"/>
          <w:b/>
          <w:bCs/>
          <w:kern w:val="0"/>
          <w:sz w:val="24"/>
          <w:szCs w:val="24"/>
          <w:lang w:val="es-ES"/>
          <w14:ligatures w14:val="none"/>
        </w:rPr>
      </w:pPr>
      <w:r w:rsidRPr="005638CC">
        <w:rPr>
          <w:rFonts w:ascii="Arial" w:eastAsia="Arial" w:hAnsi="Arial" w:cs="Arial"/>
          <w:b/>
          <w:bCs/>
          <w:spacing w:val="-2"/>
          <w:kern w:val="0"/>
          <w:sz w:val="24"/>
          <w:szCs w:val="24"/>
          <w:u w:val="single"/>
          <w:lang w:val="es-ES"/>
          <w14:ligatures w14:val="none"/>
        </w:rPr>
        <w:lastRenderedPageBreak/>
        <w:t>PAGARÉ</w:t>
      </w:r>
    </w:p>
    <w:p w14:paraId="68D019E0" w14:textId="77777777" w:rsidR="005638CC" w:rsidRPr="005638CC" w:rsidRDefault="005638CC" w:rsidP="005638CC">
      <w:pPr>
        <w:widowControl w:val="0"/>
        <w:autoSpaceDE w:val="0"/>
        <w:autoSpaceDN w:val="0"/>
        <w:spacing w:before="62" w:after="0" w:line="240" w:lineRule="auto"/>
        <w:rPr>
          <w:rFonts w:ascii="Arial" w:eastAsia="Arial" w:hAnsi="Arial" w:cs="Arial"/>
          <w:b/>
          <w:kern w:val="0"/>
          <w:sz w:val="24"/>
          <w:szCs w:val="24"/>
          <w:lang w:val="es-ES"/>
          <w14:ligatures w14:val="none"/>
        </w:rPr>
      </w:pPr>
    </w:p>
    <w:p w14:paraId="127D9B0B" w14:textId="77777777" w:rsidR="005638CC" w:rsidRPr="005638CC" w:rsidRDefault="005638CC" w:rsidP="005638CC">
      <w:pPr>
        <w:widowControl w:val="0"/>
        <w:autoSpaceDE w:val="0"/>
        <w:autoSpaceDN w:val="0"/>
        <w:spacing w:after="0" w:line="240" w:lineRule="auto"/>
        <w:ind w:left="5745"/>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VENCE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EL</w:t>
      </w:r>
      <w:r w:rsidRPr="005638CC">
        <w:rPr>
          <w:rFonts w:ascii="Arial" w:eastAsia="Arial" w:hAnsi="Arial" w:cs="Arial"/>
          <w:spacing w:val="-2"/>
          <w:kern w:val="0"/>
          <w:sz w:val="24"/>
          <w:szCs w:val="24"/>
          <w:lang w:val="es-ES"/>
          <w14:ligatures w14:val="none"/>
        </w:rPr>
        <w:t xml:space="preserve"> ……de………………de……….</w:t>
      </w:r>
    </w:p>
    <w:p w14:paraId="77B1A15A"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7487E7E9" w14:textId="77777777" w:rsidR="005638CC" w:rsidRPr="005638CC" w:rsidRDefault="005638CC" w:rsidP="005638CC">
      <w:pPr>
        <w:widowControl w:val="0"/>
        <w:autoSpaceDE w:val="0"/>
        <w:autoSpaceDN w:val="0"/>
        <w:spacing w:after="0" w:line="240" w:lineRule="auto"/>
        <w:ind w:right="696"/>
        <w:jc w:val="right"/>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 xml:space="preserve">Por </w:t>
      </w:r>
      <w:r w:rsidRPr="005638CC">
        <w:rPr>
          <w:rFonts w:ascii="Arial" w:eastAsia="Arial" w:hAnsi="Arial" w:cs="Arial"/>
          <w:spacing w:val="-2"/>
          <w:kern w:val="0"/>
          <w:sz w:val="24"/>
          <w:szCs w:val="24"/>
          <w:lang w:val="es-ES"/>
          <w14:ligatures w14:val="none"/>
        </w:rPr>
        <w:t>$...................</w:t>
      </w:r>
    </w:p>
    <w:p w14:paraId="1CD8DD58" w14:textId="77777777" w:rsidR="005638CC" w:rsidRPr="005638CC" w:rsidRDefault="005638CC" w:rsidP="005638CC">
      <w:pPr>
        <w:widowControl w:val="0"/>
        <w:autoSpaceDE w:val="0"/>
        <w:autoSpaceDN w:val="0"/>
        <w:spacing w:before="60" w:after="0" w:line="240" w:lineRule="auto"/>
        <w:rPr>
          <w:rFonts w:ascii="Arial" w:eastAsia="Arial" w:hAnsi="Arial" w:cs="Arial"/>
          <w:kern w:val="0"/>
          <w:sz w:val="24"/>
          <w:szCs w:val="24"/>
          <w:lang w:val="es-ES"/>
          <w14:ligatures w14:val="none"/>
        </w:rPr>
      </w:pPr>
    </w:p>
    <w:p w14:paraId="46B02AA5" w14:textId="77777777" w:rsidR="005638CC" w:rsidRPr="005638CC" w:rsidRDefault="005638CC" w:rsidP="005638CC">
      <w:pPr>
        <w:widowControl w:val="0"/>
        <w:tabs>
          <w:tab w:val="left" w:leader="dot" w:pos="6854"/>
        </w:tabs>
        <w:autoSpaceDE w:val="0"/>
        <w:autoSpaceDN w:val="0"/>
        <w:spacing w:before="1" w:after="0" w:line="360" w:lineRule="auto"/>
        <w:ind w:left="880" w:right="695"/>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El ………de………………de…</w:t>
      </w:r>
      <w:proofErr w:type="gramStart"/>
      <w:r w:rsidRPr="005638CC">
        <w:rPr>
          <w:rFonts w:ascii="Arial" w:eastAsia="Arial" w:hAnsi="Arial" w:cs="Arial"/>
          <w:kern w:val="0"/>
          <w:sz w:val="24"/>
          <w:szCs w:val="24"/>
          <w:lang w:val="es-ES"/>
          <w14:ligatures w14:val="none"/>
        </w:rPr>
        <w:t>…….</w:t>
      </w:r>
      <w:proofErr w:type="gramEnd"/>
      <w:r w:rsidRPr="005638CC">
        <w:rPr>
          <w:rFonts w:ascii="Arial" w:eastAsia="Arial" w:hAnsi="Arial" w:cs="Arial"/>
          <w:kern w:val="0"/>
          <w:sz w:val="24"/>
          <w:szCs w:val="24"/>
          <w:lang w:val="es-ES"/>
          <w14:ligatures w14:val="none"/>
        </w:rPr>
        <w:t>. PAGARÉ sin protesto a la Municipalidad de San Ramón de la Nueva Orán, la cantidad de pesos ……………………………………, como garantía</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oferta</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CONTRATACIÓN</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N°</w:t>
      </w:r>
      <w:r w:rsidRPr="005638CC">
        <w:rPr>
          <w:rFonts w:ascii="Arial" w:eastAsia="Arial" w:hAnsi="Arial" w:cs="Arial"/>
          <w:spacing w:val="80"/>
          <w:kern w:val="0"/>
          <w:sz w:val="24"/>
          <w:szCs w:val="24"/>
          <w:lang w:val="es-ES"/>
          <w14:ligatures w14:val="none"/>
        </w:rPr>
        <w:t xml:space="preserve">    </w:t>
      </w:r>
      <w:r w:rsidRPr="005638CC">
        <w:rPr>
          <w:rFonts w:ascii="Arial" w:eastAsia="Arial" w:hAnsi="Arial" w:cs="Arial"/>
          <w:kern w:val="0"/>
          <w:sz w:val="24"/>
          <w:szCs w:val="24"/>
          <w:lang w:val="es-ES"/>
          <w14:ligatures w14:val="none"/>
        </w:rPr>
        <w:t>………</w:t>
      </w:r>
      <w:r w:rsidRPr="005638CC">
        <w:rPr>
          <w:rFonts w:ascii="Arial" w:eastAsia="Arial" w:hAnsi="Arial" w:cs="Arial"/>
          <w:spacing w:val="40"/>
          <w:kern w:val="0"/>
          <w:sz w:val="24"/>
          <w:szCs w:val="24"/>
          <w:lang w:val="es-ES"/>
          <w14:ligatures w14:val="none"/>
        </w:rPr>
        <w:t xml:space="preserve"> </w:t>
      </w:r>
      <w:r w:rsidRPr="005638CC">
        <w:rPr>
          <w:rFonts w:ascii="Arial" w:eastAsia="Arial" w:hAnsi="Arial" w:cs="Arial"/>
          <w:spacing w:val="-10"/>
          <w:kern w:val="0"/>
          <w:sz w:val="24"/>
          <w:szCs w:val="24"/>
          <w:lang w:val="es-ES"/>
          <w14:ligatures w14:val="none"/>
        </w:rPr>
        <w:t>“</w:t>
      </w:r>
      <w:r w:rsidRPr="005638CC">
        <w:rPr>
          <w:rFonts w:ascii="Times New Roman" w:eastAsia="Arial" w:hAnsi="Times New Roman" w:cs="Arial"/>
          <w:kern w:val="0"/>
          <w:sz w:val="24"/>
          <w:szCs w:val="24"/>
          <w:lang w:val="es-ES"/>
          <w14:ligatures w14:val="none"/>
        </w:rPr>
        <w:tab/>
      </w:r>
      <w:r w:rsidRPr="005638CC">
        <w:rPr>
          <w:rFonts w:ascii="Arial" w:eastAsia="Arial" w:hAnsi="Arial" w:cs="Arial"/>
          <w:kern w:val="0"/>
          <w:sz w:val="24"/>
          <w:szCs w:val="24"/>
          <w:lang w:val="es-ES"/>
          <w14:ligatures w14:val="none"/>
        </w:rPr>
        <w:t>”</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en</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los</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términos</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del</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art. 10°</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del</w:t>
      </w:r>
    </w:p>
    <w:p w14:paraId="6F60E630" w14:textId="77777777" w:rsidR="005638CC" w:rsidRPr="005638CC" w:rsidRDefault="005638CC" w:rsidP="005638CC">
      <w:pPr>
        <w:widowControl w:val="0"/>
        <w:autoSpaceDE w:val="0"/>
        <w:autoSpaceDN w:val="0"/>
        <w:spacing w:after="0" w:line="240" w:lineRule="auto"/>
        <w:ind w:left="880"/>
        <w:jc w:val="both"/>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Pliego</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kern w:val="0"/>
          <w:sz w:val="24"/>
          <w:szCs w:val="24"/>
          <w:lang w:val="es-ES"/>
          <w14:ligatures w14:val="none"/>
        </w:rPr>
        <w:t>Condiciones</w:t>
      </w:r>
      <w:r w:rsidRPr="005638CC">
        <w:rPr>
          <w:rFonts w:ascii="Arial" w:eastAsia="Arial" w:hAnsi="Arial" w:cs="Arial"/>
          <w:spacing w:val="-5"/>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Generales.</w:t>
      </w:r>
    </w:p>
    <w:p w14:paraId="736BAF01"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0525A50A" w14:textId="77777777" w:rsidR="005638CC" w:rsidRPr="005638CC" w:rsidRDefault="005638CC" w:rsidP="005638CC">
      <w:pPr>
        <w:widowControl w:val="0"/>
        <w:autoSpaceDE w:val="0"/>
        <w:autoSpaceDN w:val="0"/>
        <w:spacing w:after="0" w:line="240" w:lineRule="auto"/>
        <w:rPr>
          <w:rFonts w:ascii="Arial" w:eastAsia="Arial" w:hAnsi="Arial" w:cs="Arial"/>
          <w:kern w:val="0"/>
          <w:sz w:val="24"/>
          <w:szCs w:val="24"/>
          <w:lang w:val="es-ES"/>
          <w14:ligatures w14:val="none"/>
        </w:rPr>
      </w:pPr>
    </w:p>
    <w:p w14:paraId="103924DC" w14:textId="77777777" w:rsidR="005638CC" w:rsidRPr="005638CC" w:rsidRDefault="005638CC" w:rsidP="005638CC">
      <w:pPr>
        <w:widowControl w:val="0"/>
        <w:autoSpaceDE w:val="0"/>
        <w:autoSpaceDN w:val="0"/>
        <w:spacing w:before="125" w:after="0" w:line="240" w:lineRule="auto"/>
        <w:rPr>
          <w:rFonts w:ascii="Arial" w:eastAsia="Arial" w:hAnsi="Arial" w:cs="Arial"/>
          <w:kern w:val="0"/>
          <w:sz w:val="24"/>
          <w:szCs w:val="24"/>
          <w:lang w:val="es-ES"/>
          <w14:ligatures w14:val="none"/>
        </w:rPr>
      </w:pPr>
    </w:p>
    <w:p w14:paraId="7B47D68C" w14:textId="77777777" w:rsidR="005638CC" w:rsidRPr="005638CC" w:rsidRDefault="005638CC" w:rsidP="005638CC">
      <w:pPr>
        <w:widowControl w:val="0"/>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spacing w:val="-2"/>
          <w:kern w:val="0"/>
          <w:sz w:val="24"/>
          <w:szCs w:val="24"/>
          <w:lang w:val="es-ES"/>
          <w14:ligatures w14:val="none"/>
        </w:rPr>
        <w:t>Firmante:</w:t>
      </w:r>
    </w:p>
    <w:p w14:paraId="0DFEB5C5"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7F8FF23F" w14:textId="77777777" w:rsidR="005638CC" w:rsidRPr="005638CC" w:rsidRDefault="005638CC" w:rsidP="005638CC">
      <w:pPr>
        <w:widowControl w:val="0"/>
        <w:autoSpaceDE w:val="0"/>
        <w:autoSpaceDN w:val="0"/>
        <w:spacing w:before="1"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Calle:</w:t>
      </w:r>
      <w:r w:rsidRPr="005638CC">
        <w:rPr>
          <w:rFonts w:ascii="Arial" w:eastAsia="Arial" w:hAnsi="Arial" w:cs="Arial"/>
          <w:spacing w:val="-1"/>
          <w:kern w:val="0"/>
          <w:sz w:val="24"/>
          <w:szCs w:val="24"/>
          <w:lang w:val="es-ES"/>
          <w14:ligatures w14:val="none"/>
        </w:rPr>
        <w:t xml:space="preserve"> </w:t>
      </w:r>
      <w:r w:rsidRPr="005638CC">
        <w:rPr>
          <w:rFonts w:ascii="Arial" w:eastAsia="Arial" w:hAnsi="Arial" w:cs="Arial"/>
          <w:kern w:val="0"/>
          <w:sz w:val="24"/>
          <w:szCs w:val="24"/>
          <w:lang w:val="es-ES"/>
          <w14:ligatures w14:val="none"/>
        </w:rPr>
        <w:t>Belgrano</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N°</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spacing w:val="-5"/>
          <w:kern w:val="0"/>
          <w:sz w:val="24"/>
          <w:szCs w:val="24"/>
          <w:lang w:val="es-ES"/>
          <w14:ligatures w14:val="none"/>
        </w:rPr>
        <w:t>655</w:t>
      </w:r>
    </w:p>
    <w:p w14:paraId="504D571E" w14:textId="77777777" w:rsidR="005638CC" w:rsidRPr="005638CC" w:rsidRDefault="005638CC" w:rsidP="005638CC">
      <w:pPr>
        <w:widowControl w:val="0"/>
        <w:autoSpaceDE w:val="0"/>
        <w:autoSpaceDN w:val="0"/>
        <w:spacing w:before="62" w:after="0" w:line="240" w:lineRule="auto"/>
        <w:rPr>
          <w:rFonts w:ascii="Arial" w:eastAsia="Arial" w:hAnsi="Arial" w:cs="Arial"/>
          <w:kern w:val="0"/>
          <w:sz w:val="24"/>
          <w:szCs w:val="24"/>
          <w:lang w:val="es-ES"/>
          <w14:ligatures w14:val="none"/>
        </w:rPr>
      </w:pPr>
    </w:p>
    <w:p w14:paraId="4213FA08" w14:textId="77777777" w:rsidR="005638CC" w:rsidRPr="005638CC" w:rsidRDefault="005638CC" w:rsidP="005638CC">
      <w:pPr>
        <w:widowControl w:val="0"/>
        <w:autoSpaceDE w:val="0"/>
        <w:autoSpaceDN w:val="0"/>
        <w:spacing w:after="0" w:line="240" w:lineRule="auto"/>
        <w:ind w:left="880"/>
        <w:rPr>
          <w:rFonts w:ascii="Arial" w:eastAsia="Arial" w:hAnsi="Arial" w:cs="Arial"/>
          <w:kern w:val="0"/>
          <w:sz w:val="24"/>
          <w:szCs w:val="24"/>
          <w:lang w:val="es-ES"/>
          <w14:ligatures w14:val="none"/>
        </w:rPr>
      </w:pPr>
      <w:r w:rsidRPr="005638CC">
        <w:rPr>
          <w:rFonts w:ascii="Arial" w:eastAsia="Arial" w:hAnsi="Arial" w:cs="Arial"/>
          <w:kern w:val="0"/>
          <w:sz w:val="24"/>
          <w:szCs w:val="24"/>
          <w:lang w:val="es-ES"/>
          <w14:ligatures w14:val="none"/>
        </w:rPr>
        <w:t>Localidad:</w:t>
      </w:r>
      <w:r w:rsidRPr="005638CC">
        <w:rPr>
          <w:rFonts w:ascii="Arial" w:eastAsia="Arial" w:hAnsi="Arial" w:cs="Arial"/>
          <w:spacing w:val="-6"/>
          <w:kern w:val="0"/>
          <w:sz w:val="24"/>
          <w:szCs w:val="24"/>
          <w:lang w:val="es-ES"/>
          <w14:ligatures w14:val="none"/>
        </w:rPr>
        <w:t xml:space="preserve"> </w:t>
      </w:r>
      <w:r w:rsidRPr="005638CC">
        <w:rPr>
          <w:rFonts w:ascii="Arial" w:eastAsia="Arial" w:hAnsi="Arial" w:cs="Arial"/>
          <w:kern w:val="0"/>
          <w:sz w:val="24"/>
          <w:szCs w:val="24"/>
          <w:lang w:val="es-ES"/>
          <w14:ligatures w14:val="none"/>
        </w:rPr>
        <w:t>San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Ramón</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la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Nueva</w:t>
      </w:r>
      <w:r w:rsidRPr="005638CC">
        <w:rPr>
          <w:rFonts w:ascii="Arial" w:eastAsia="Arial" w:hAnsi="Arial" w:cs="Arial"/>
          <w:spacing w:val="-4"/>
          <w:kern w:val="0"/>
          <w:sz w:val="24"/>
          <w:szCs w:val="24"/>
          <w:lang w:val="es-ES"/>
          <w14:ligatures w14:val="none"/>
        </w:rPr>
        <w:t xml:space="preserve"> </w:t>
      </w:r>
      <w:r w:rsidRPr="005638CC">
        <w:rPr>
          <w:rFonts w:ascii="Arial" w:eastAsia="Arial" w:hAnsi="Arial" w:cs="Arial"/>
          <w:kern w:val="0"/>
          <w:sz w:val="24"/>
          <w:szCs w:val="24"/>
          <w:lang w:val="es-ES"/>
          <w14:ligatures w14:val="none"/>
        </w:rPr>
        <w:t>Orán,</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provincia</w:t>
      </w:r>
      <w:r w:rsidRPr="005638CC">
        <w:rPr>
          <w:rFonts w:ascii="Arial" w:eastAsia="Arial" w:hAnsi="Arial" w:cs="Arial"/>
          <w:spacing w:val="-2"/>
          <w:kern w:val="0"/>
          <w:sz w:val="24"/>
          <w:szCs w:val="24"/>
          <w:lang w:val="es-ES"/>
          <w14:ligatures w14:val="none"/>
        </w:rPr>
        <w:t xml:space="preserve"> </w:t>
      </w:r>
      <w:r w:rsidRPr="005638CC">
        <w:rPr>
          <w:rFonts w:ascii="Arial" w:eastAsia="Arial" w:hAnsi="Arial" w:cs="Arial"/>
          <w:kern w:val="0"/>
          <w:sz w:val="24"/>
          <w:szCs w:val="24"/>
          <w:lang w:val="es-ES"/>
          <w14:ligatures w14:val="none"/>
        </w:rPr>
        <w:t>de</w:t>
      </w:r>
      <w:r w:rsidRPr="005638CC">
        <w:rPr>
          <w:rFonts w:ascii="Arial" w:eastAsia="Arial" w:hAnsi="Arial" w:cs="Arial"/>
          <w:spacing w:val="-3"/>
          <w:kern w:val="0"/>
          <w:sz w:val="24"/>
          <w:szCs w:val="24"/>
          <w:lang w:val="es-ES"/>
          <w14:ligatures w14:val="none"/>
        </w:rPr>
        <w:t xml:space="preserve"> </w:t>
      </w:r>
      <w:r w:rsidRPr="005638CC">
        <w:rPr>
          <w:rFonts w:ascii="Arial" w:eastAsia="Arial" w:hAnsi="Arial" w:cs="Arial"/>
          <w:spacing w:val="-2"/>
          <w:kern w:val="0"/>
          <w:sz w:val="24"/>
          <w:szCs w:val="24"/>
          <w:lang w:val="es-ES"/>
          <w14:ligatures w14:val="none"/>
        </w:rPr>
        <w:t>Salta</w:t>
      </w:r>
    </w:p>
    <w:p w14:paraId="2A8FAA63" w14:textId="77777777" w:rsidR="00906313" w:rsidRDefault="00906313"/>
    <w:sectPr w:rsidR="00906313" w:rsidSect="005638CC">
      <w:pgSz w:w="12240" w:h="15840"/>
      <w:pgMar w:top="1340" w:right="740" w:bottom="280" w:left="560" w:header="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4A5E4" w14:textId="77777777" w:rsidR="00A449D8" w:rsidRDefault="00A449D8">
      <w:pPr>
        <w:spacing w:after="0" w:line="240" w:lineRule="auto"/>
      </w:pPr>
      <w:r>
        <w:separator/>
      </w:r>
    </w:p>
  </w:endnote>
  <w:endnote w:type="continuationSeparator" w:id="0">
    <w:p w14:paraId="68D6FA7E" w14:textId="77777777" w:rsidR="00A449D8" w:rsidRDefault="00A44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6709" w14:textId="77777777" w:rsidR="00A449D8" w:rsidRDefault="00A449D8">
      <w:pPr>
        <w:spacing w:after="0" w:line="240" w:lineRule="auto"/>
      </w:pPr>
      <w:r>
        <w:separator/>
      </w:r>
    </w:p>
  </w:footnote>
  <w:footnote w:type="continuationSeparator" w:id="0">
    <w:p w14:paraId="3D1784B0" w14:textId="77777777" w:rsidR="00A449D8" w:rsidRDefault="00A44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E079" w14:textId="77777777" w:rsidR="005638CC" w:rsidRDefault="005638CC">
    <w:pPr>
      <w:pStyle w:val="Textoindependiente"/>
      <w:spacing w:line="14" w:lineRule="auto"/>
      <w:ind w:left="0"/>
      <w:rPr>
        <w:sz w:val="20"/>
      </w:rPr>
    </w:pPr>
    <w:r>
      <w:rPr>
        <w:noProof/>
      </w:rPr>
      <w:drawing>
        <wp:anchor distT="0" distB="0" distL="0" distR="0" simplePos="0" relativeHeight="251656704" behindDoc="1" locked="0" layoutInCell="1" allowOverlap="1" wp14:anchorId="0CCDF754" wp14:editId="549601FE">
          <wp:simplePos x="0" y="0"/>
          <wp:positionH relativeFrom="page">
            <wp:posOffset>914399</wp:posOffset>
          </wp:positionH>
          <wp:positionV relativeFrom="page">
            <wp:posOffset>19050</wp:posOffset>
          </wp:positionV>
          <wp:extent cx="6858209" cy="89535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6866955" cy="89649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5B1F" w14:textId="77777777" w:rsidR="005638CC" w:rsidRDefault="005638CC">
    <w:pPr>
      <w:pStyle w:val="Textoindependiente"/>
      <w:spacing w:line="14" w:lineRule="auto"/>
      <w:ind w:left="0"/>
      <w:rPr>
        <w:sz w:val="20"/>
      </w:rPr>
    </w:pPr>
    <w:r>
      <w:rPr>
        <w:noProof/>
      </w:rPr>
      <w:drawing>
        <wp:anchor distT="0" distB="0" distL="0" distR="0" simplePos="0" relativeHeight="251657728" behindDoc="1" locked="0" layoutInCell="1" allowOverlap="1" wp14:anchorId="326F3C74" wp14:editId="706EED4D">
          <wp:simplePos x="0" y="0"/>
          <wp:positionH relativeFrom="page">
            <wp:posOffset>272207</wp:posOffset>
          </wp:positionH>
          <wp:positionV relativeFrom="page">
            <wp:posOffset>17362</wp:posOffset>
          </wp:positionV>
          <wp:extent cx="7500192" cy="844979"/>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7500192" cy="84497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A7E5" w14:textId="77777777" w:rsidR="005638CC" w:rsidRDefault="005638CC">
    <w:pPr>
      <w:pStyle w:val="Textoindependiente"/>
      <w:spacing w:line="14" w:lineRule="auto"/>
      <w:ind w:left="0"/>
      <w:rPr>
        <w:sz w:val="20"/>
      </w:rPr>
    </w:pPr>
    <w:r>
      <w:rPr>
        <w:noProof/>
      </w:rPr>
      <w:drawing>
        <wp:anchor distT="0" distB="0" distL="0" distR="0" simplePos="0" relativeHeight="251658752" behindDoc="1" locked="0" layoutInCell="1" allowOverlap="1" wp14:anchorId="085BB310" wp14:editId="40F12409">
          <wp:simplePos x="0" y="0"/>
          <wp:positionH relativeFrom="page">
            <wp:posOffset>272207</wp:posOffset>
          </wp:positionH>
          <wp:positionV relativeFrom="page">
            <wp:posOffset>17362</wp:posOffset>
          </wp:positionV>
          <wp:extent cx="7500192" cy="844979"/>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7500192" cy="844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87634"/>
    <w:multiLevelType w:val="hybridMultilevel"/>
    <w:tmpl w:val="B71C5758"/>
    <w:lvl w:ilvl="0" w:tplc="39D87776">
      <w:start w:val="7"/>
      <w:numFmt w:val="decimal"/>
      <w:lvlText w:val="%1."/>
      <w:lvlJc w:val="left"/>
      <w:pPr>
        <w:ind w:left="1600" w:hanging="360"/>
      </w:pPr>
      <w:rPr>
        <w:rFonts w:hint="default"/>
        <w:spacing w:val="0"/>
        <w:w w:val="100"/>
        <w:lang w:val="es-ES" w:eastAsia="en-US" w:bidi="ar-SA"/>
      </w:rPr>
    </w:lvl>
    <w:lvl w:ilvl="1" w:tplc="8196DDC8">
      <w:numFmt w:val="bullet"/>
      <w:lvlText w:val=""/>
      <w:lvlJc w:val="left"/>
      <w:pPr>
        <w:ind w:left="1600" w:hanging="360"/>
      </w:pPr>
      <w:rPr>
        <w:rFonts w:ascii="Symbol" w:eastAsia="Symbol" w:hAnsi="Symbol" w:cs="Symbol" w:hint="default"/>
        <w:b w:val="0"/>
        <w:bCs w:val="0"/>
        <w:i w:val="0"/>
        <w:iCs w:val="0"/>
        <w:spacing w:val="0"/>
        <w:w w:val="100"/>
        <w:sz w:val="24"/>
        <w:szCs w:val="24"/>
        <w:lang w:val="es-ES" w:eastAsia="en-US" w:bidi="ar-SA"/>
      </w:rPr>
    </w:lvl>
    <w:lvl w:ilvl="2" w:tplc="FDCE8C5A">
      <w:numFmt w:val="bullet"/>
      <w:lvlText w:val="•"/>
      <w:lvlJc w:val="left"/>
      <w:pPr>
        <w:ind w:left="3468" w:hanging="360"/>
      </w:pPr>
      <w:rPr>
        <w:rFonts w:hint="default"/>
        <w:lang w:val="es-ES" w:eastAsia="en-US" w:bidi="ar-SA"/>
      </w:rPr>
    </w:lvl>
    <w:lvl w:ilvl="3" w:tplc="CAC471B2">
      <w:numFmt w:val="bullet"/>
      <w:lvlText w:val="•"/>
      <w:lvlJc w:val="left"/>
      <w:pPr>
        <w:ind w:left="4402" w:hanging="360"/>
      </w:pPr>
      <w:rPr>
        <w:rFonts w:hint="default"/>
        <w:lang w:val="es-ES" w:eastAsia="en-US" w:bidi="ar-SA"/>
      </w:rPr>
    </w:lvl>
    <w:lvl w:ilvl="4" w:tplc="45A669A0">
      <w:numFmt w:val="bullet"/>
      <w:lvlText w:val="•"/>
      <w:lvlJc w:val="left"/>
      <w:pPr>
        <w:ind w:left="5336" w:hanging="360"/>
      </w:pPr>
      <w:rPr>
        <w:rFonts w:hint="default"/>
        <w:lang w:val="es-ES" w:eastAsia="en-US" w:bidi="ar-SA"/>
      </w:rPr>
    </w:lvl>
    <w:lvl w:ilvl="5" w:tplc="A274A908">
      <w:numFmt w:val="bullet"/>
      <w:lvlText w:val="•"/>
      <w:lvlJc w:val="left"/>
      <w:pPr>
        <w:ind w:left="6270" w:hanging="360"/>
      </w:pPr>
      <w:rPr>
        <w:rFonts w:hint="default"/>
        <w:lang w:val="es-ES" w:eastAsia="en-US" w:bidi="ar-SA"/>
      </w:rPr>
    </w:lvl>
    <w:lvl w:ilvl="6" w:tplc="3AAE9F70">
      <w:numFmt w:val="bullet"/>
      <w:lvlText w:val="•"/>
      <w:lvlJc w:val="left"/>
      <w:pPr>
        <w:ind w:left="7204" w:hanging="360"/>
      </w:pPr>
      <w:rPr>
        <w:rFonts w:hint="default"/>
        <w:lang w:val="es-ES" w:eastAsia="en-US" w:bidi="ar-SA"/>
      </w:rPr>
    </w:lvl>
    <w:lvl w:ilvl="7" w:tplc="FA34491A">
      <w:numFmt w:val="bullet"/>
      <w:lvlText w:val="•"/>
      <w:lvlJc w:val="left"/>
      <w:pPr>
        <w:ind w:left="8138" w:hanging="360"/>
      </w:pPr>
      <w:rPr>
        <w:rFonts w:hint="default"/>
        <w:lang w:val="es-ES" w:eastAsia="en-US" w:bidi="ar-SA"/>
      </w:rPr>
    </w:lvl>
    <w:lvl w:ilvl="8" w:tplc="CA40B200">
      <w:numFmt w:val="bullet"/>
      <w:lvlText w:val="•"/>
      <w:lvlJc w:val="left"/>
      <w:pPr>
        <w:ind w:left="9072" w:hanging="360"/>
      </w:pPr>
      <w:rPr>
        <w:rFonts w:hint="default"/>
        <w:lang w:val="es-ES" w:eastAsia="en-US" w:bidi="ar-SA"/>
      </w:rPr>
    </w:lvl>
  </w:abstractNum>
  <w:abstractNum w:abstractNumId="1" w15:restartNumberingAfterBreak="0">
    <w:nsid w:val="290C604F"/>
    <w:multiLevelType w:val="hybridMultilevel"/>
    <w:tmpl w:val="10D4EC5A"/>
    <w:lvl w:ilvl="0" w:tplc="DB18ADCC">
      <w:start w:val="1"/>
      <w:numFmt w:val="upperLetter"/>
      <w:lvlText w:val="%1)"/>
      <w:lvlJc w:val="left"/>
      <w:pPr>
        <w:ind w:left="880" w:hanging="331"/>
      </w:pPr>
      <w:rPr>
        <w:rFonts w:ascii="Arial" w:eastAsia="Arial" w:hAnsi="Arial" w:cs="Arial" w:hint="default"/>
        <w:b/>
        <w:bCs/>
        <w:i w:val="0"/>
        <w:iCs w:val="0"/>
        <w:spacing w:val="-1"/>
        <w:w w:val="100"/>
        <w:sz w:val="24"/>
        <w:szCs w:val="24"/>
        <w:lang w:val="es-ES" w:eastAsia="en-US" w:bidi="ar-SA"/>
      </w:rPr>
    </w:lvl>
    <w:lvl w:ilvl="1" w:tplc="E9723B3E">
      <w:start w:val="1"/>
      <w:numFmt w:val="decimal"/>
      <w:lvlText w:val="%2."/>
      <w:lvlJc w:val="left"/>
      <w:pPr>
        <w:ind w:left="1600" w:hanging="360"/>
      </w:pPr>
      <w:rPr>
        <w:rFonts w:ascii="Arial" w:eastAsia="Arial" w:hAnsi="Arial" w:cs="Arial" w:hint="default"/>
        <w:b/>
        <w:bCs/>
        <w:i w:val="0"/>
        <w:iCs w:val="0"/>
        <w:spacing w:val="0"/>
        <w:w w:val="100"/>
        <w:sz w:val="24"/>
        <w:szCs w:val="24"/>
        <w:lang w:val="es-ES" w:eastAsia="en-US" w:bidi="ar-SA"/>
      </w:rPr>
    </w:lvl>
    <w:lvl w:ilvl="2" w:tplc="33107578">
      <w:numFmt w:val="bullet"/>
      <w:lvlText w:val=""/>
      <w:lvlJc w:val="left"/>
      <w:pPr>
        <w:ind w:left="1600" w:hanging="360"/>
      </w:pPr>
      <w:rPr>
        <w:rFonts w:ascii="Symbol" w:eastAsia="Symbol" w:hAnsi="Symbol" w:cs="Symbol" w:hint="default"/>
        <w:b w:val="0"/>
        <w:bCs w:val="0"/>
        <w:i w:val="0"/>
        <w:iCs w:val="0"/>
        <w:spacing w:val="0"/>
        <w:w w:val="100"/>
        <w:sz w:val="24"/>
        <w:szCs w:val="24"/>
        <w:lang w:val="es-ES" w:eastAsia="en-US" w:bidi="ar-SA"/>
      </w:rPr>
    </w:lvl>
    <w:lvl w:ilvl="3" w:tplc="FCA63A6E">
      <w:numFmt w:val="bullet"/>
      <w:lvlText w:val="•"/>
      <w:lvlJc w:val="left"/>
      <w:pPr>
        <w:ind w:left="3675" w:hanging="360"/>
      </w:pPr>
      <w:rPr>
        <w:rFonts w:hint="default"/>
        <w:lang w:val="es-ES" w:eastAsia="en-US" w:bidi="ar-SA"/>
      </w:rPr>
    </w:lvl>
    <w:lvl w:ilvl="4" w:tplc="F78EBA12">
      <w:numFmt w:val="bullet"/>
      <w:lvlText w:val="•"/>
      <w:lvlJc w:val="left"/>
      <w:pPr>
        <w:ind w:left="4713" w:hanging="360"/>
      </w:pPr>
      <w:rPr>
        <w:rFonts w:hint="default"/>
        <w:lang w:val="es-ES" w:eastAsia="en-US" w:bidi="ar-SA"/>
      </w:rPr>
    </w:lvl>
    <w:lvl w:ilvl="5" w:tplc="D42C4660">
      <w:numFmt w:val="bullet"/>
      <w:lvlText w:val="•"/>
      <w:lvlJc w:val="left"/>
      <w:pPr>
        <w:ind w:left="5751" w:hanging="360"/>
      </w:pPr>
      <w:rPr>
        <w:rFonts w:hint="default"/>
        <w:lang w:val="es-ES" w:eastAsia="en-US" w:bidi="ar-SA"/>
      </w:rPr>
    </w:lvl>
    <w:lvl w:ilvl="6" w:tplc="5AA27532">
      <w:numFmt w:val="bullet"/>
      <w:lvlText w:val="•"/>
      <w:lvlJc w:val="left"/>
      <w:pPr>
        <w:ind w:left="6788" w:hanging="360"/>
      </w:pPr>
      <w:rPr>
        <w:rFonts w:hint="default"/>
        <w:lang w:val="es-ES" w:eastAsia="en-US" w:bidi="ar-SA"/>
      </w:rPr>
    </w:lvl>
    <w:lvl w:ilvl="7" w:tplc="748A5FBA">
      <w:numFmt w:val="bullet"/>
      <w:lvlText w:val="•"/>
      <w:lvlJc w:val="left"/>
      <w:pPr>
        <w:ind w:left="7826" w:hanging="360"/>
      </w:pPr>
      <w:rPr>
        <w:rFonts w:hint="default"/>
        <w:lang w:val="es-ES" w:eastAsia="en-US" w:bidi="ar-SA"/>
      </w:rPr>
    </w:lvl>
    <w:lvl w:ilvl="8" w:tplc="FD0E895C">
      <w:numFmt w:val="bullet"/>
      <w:lvlText w:val="•"/>
      <w:lvlJc w:val="left"/>
      <w:pPr>
        <w:ind w:left="8864" w:hanging="360"/>
      </w:pPr>
      <w:rPr>
        <w:rFonts w:hint="default"/>
        <w:lang w:val="es-ES" w:eastAsia="en-US" w:bidi="ar-SA"/>
      </w:rPr>
    </w:lvl>
  </w:abstractNum>
  <w:abstractNum w:abstractNumId="2" w15:restartNumberingAfterBreak="0">
    <w:nsid w:val="75A912D8"/>
    <w:multiLevelType w:val="hybridMultilevel"/>
    <w:tmpl w:val="356A9146"/>
    <w:lvl w:ilvl="0" w:tplc="A1EC6166">
      <w:numFmt w:val="bullet"/>
      <w:lvlText w:val="-"/>
      <w:lvlJc w:val="left"/>
      <w:pPr>
        <w:ind w:left="1163" w:hanging="284"/>
      </w:pPr>
      <w:rPr>
        <w:rFonts w:ascii="Arial" w:eastAsia="Arial" w:hAnsi="Arial" w:cs="Arial" w:hint="default"/>
        <w:b w:val="0"/>
        <w:bCs w:val="0"/>
        <w:i w:val="0"/>
        <w:iCs w:val="0"/>
        <w:spacing w:val="0"/>
        <w:w w:val="100"/>
        <w:sz w:val="24"/>
        <w:szCs w:val="24"/>
        <w:lang w:val="es-ES" w:eastAsia="en-US" w:bidi="ar-SA"/>
      </w:rPr>
    </w:lvl>
    <w:lvl w:ilvl="1" w:tplc="068CA038">
      <w:numFmt w:val="bullet"/>
      <w:lvlText w:val="•"/>
      <w:lvlJc w:val="left"/>
      <w:pPr>
        <w:ind w:left="2138" w:hanging="284"/>
      </w:pPr>
      <w:rPr>
        <w:rFonts w:hint="default"/>
        <w:lang w:val="es-ES" w:eastAsia="en-US" w:bidi="ar-SA"/>
      </w:rPr>
    </w:lvl>
    <w:lvl w:ilvl="2" w:tplc="F17A6C28">
      <w:numFmt w:val="bullet"/>
      <w:lvlText w:val="•"/>
      <w:lvlJc w:val="left"/>
      <w:pPr>
        <w:ind w:left="3116" w:hanging="284"/>
      </w:pPr>
      <w:rPr>
        <w:rFonts w:hint="default"/>
        <w:lang w:val="es-ES" w:eastAsia="en-US" w:bidi="ar-SA"/>
      </w:rPr>
    </w:lvl>
    <w:lvl w:ilvl="3" w:tplc="B308D738">
      <w:numFmt w:val="bullet"/>
      <w:lvlText w:val="•"/>
      <w:lvlJc w:val="left"/>
      <w:pPr>
        <w:ind w:left="4094" w:hanging="284"/>
      </w:pPr>
      <w:rPr>
        <w:rFonts w:hint="default"/>
        <w:lang w:val="es-ES" w:eastAsia="en-US" w:bidi="ar-SA"/>
      </w:rPr>
    </w:lvl>
    <w:lvl w:ilvl="4" w:tplc="06868F02">
      <w:numFmt w:val="bullet"/>
      <w:lvlText w:val="•"/>
      <w:lvlJc w:val="left"/>
      <w:pPr>
        <w:ind w:left="5072" w:hanging="284"/>
      </w:pPr>
      <w:rPr>
        <w:rFonts w:hint="default"/>
        <w:lang w:val="es-ES" w:eastAsia="en-US" w:bidi="ar-SA"/>
      </w:rPr>
    </w:lvl>
    <w:lvl w:ilvl="5" w:tplc="E7A44248">
      <w:numFmt w:val="bullet"/>
      <w:lvlText w:val="•"/>
      <w:lvlJc w:val="left"/>
      <w:pPr>
        <w:ind w:left="6050" w:hanging="284"/>
      </w:pPr>
      <w:rPr>
        <w:rFonts w:hint="default"/>
        <w:lang w:val="es-ES" w:eastAsia="en-US" w:bidi="ar-SA"/>
      </w:rPr>
    </w:lvl>
    <w:lvl w:ilvl="6" w:tplc="4E127368">
      <w:numFmt w:val="bullet"/>
      <w:lvlText w:val="•"/>
      <w:lvlJc w:val="left"/>
      <w:pPr>
        <w:ind w:left="7028" w:hanging="284"/>
      </w:pPr>
      <w:rPr>
        <w:rFonts w:hint="default"/>
        <w:lang w:val="es-ES" w:eastAsia="en-US" w:bidi="ar-SA"/>
      </w:rPr>
    </w:lvl>
    <w:lvl w:ilvl="7" w:tplc="01F8FFAA">
      <w:numFmt w:val="bullet"/>
      <w:lvlText w:val="•"/>
      <w:lvlJc w:val="left"/>
      <w:pPr>
        <w:ind w:left="8006" w:hanging="284"/>
      </w:pPr>
      <w:rPr>
        <w:rFonts w:hint="default"/>
        <w:lang w:val="es-ES" w:eastAsia="en-US" w:bidi="ar-SA"/>
      </w:rPr>
    </w:lvl>
    <w:lvl w:ilvl="8" w:tplc="C156950A">
      <w:numFmt w:val="bullet"/>
      <w:lvlText w:val="•"/>
      <w:lvlJc w:val="left"/>
      <w:pPr>
        <w:ind w:left="8984" w:hanging="284"/>
      </w:pPr>
      <w:rPr>
        <w:rFonts w:hint="default"/>
        <w:lang w:val="es-ES" w:eastAsia="en-US" w:bidi="ar-SA"/>
      </w:rPr>
    </w:lvl>
  </w:abstractNum>
  <w:num w:numId="1" w16cid:durableId="1192841828">
    <w:abstractNumId w:val="0"/>
  </w:num>
  <w:num w:numId="2" w16cid:durableId="1869753927">
    <w:abstractNumId w:val="1"/>
  </w:num>
  <w:num w:numId="3" w16cid:durableId="518088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8CC"/>
    <w:rsid w:val="000001FD"/>
    <w:rsid w:val="000E76D1"/>
    <w:rsid w:val="001C4916"/>
    <w:rsid w:val="00257E29"/>
    <w:rsid w:val="003F7A8B"/>
    <w:rsid w:val="005638CC"/>
    <w:rsid w:val="005C03DA"/>
    <w:rsid w:val="005D3322"/>
    <w:rsid w:val="00660F5F"/>
    <w:rsid w:val="006A5085"/>
    <w:rsid w:val="00714DFC"/>
    <w:rsid w:val="00786C2E"/>
    <w:rsid w:val="007A21FB"/>
    <w:rsid w:val="007E32E1"/>
    <w:rsid w:val="00906313"/>
    <w:rsid w:val="009E0CC2"/>
    <w:rsid w:val="009F7374"/>
    <w:rsid w:val="00A449D8"/>
    <w:rsid w:val="00B81FC9"/>
    <w:rsid w:val="00B903C8"/>
    <w:rsid w:val="00C2311B"/>
    <w:rsid w:val="00C2598C"/>
    <w:rsid w:val="00C64A4C"/>
    <w:rsid w:val="00CB4BDC"/>
    <w:rsid w:val="00CF744A"/>
    <w:rsid w:val="00DD39BD"/>
    <w:rsid w:val="00F7091F"/>
    <w:rsid w:val="00F8518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C1C1"/>
  <w15:chartTrackingRefBased/>
  <w15:docId w15:val="{B4015CB1-388A-4F92-98A3-C2807C40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638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638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638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638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638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638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638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638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638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38C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5638C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638C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638C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638C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638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638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638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638CC"/>
    <w:rPr>
      <w:rFonts w:eastAsiaTheme="majorEastAsia" w:cstheme="majorBidi"/>
      <w:color w:val="272727" w:themeColor="text1" w:themeTint="D8"/>
    </w:rPr>
  </w:style>
  <w:style w:type="paragraph" w:styleId="Ttulo">
    <w:name w:val="Title"/>
    <w:basedOn w:val="Normal"/>
    <w:next w:val="Normal"/>
    <w:link w:val="TtuloCar"/>
    <w:uiPriority w:val="10"/>
    <w:qFormat/>
    <w:rsid w:val="005638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638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638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638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638CC"/>
    <w:pPr>
      <w:spacing w:before="160"/>
      <w:jc w:val="center"/>
    </w:pPr>
    <w:rPr>
      <w:i/>
      <w:iCs/>
      <w:color w:val="404040" w:themeColor="text1" w:themeTint="BF"/>
    </w:rPr>
  </w:style>
  <w:style w:type="character" w:customStyle="1" w:styleId="CitaCar">
    <w:name w:val="Cita Car"/>
    <w:basedOn w:val="Fuentedeprrafopredeter"/>
    <w:link w:val="Cita"/>
    <w:uiPriority w:val="29"/>
    <w:rsid w:val="005638CC"/>
    <w:rPr>
      <w:i/>
      <w:iCs/>
      <w:color w:val="404040" w:themeColor="text1" w:themeTint="BF"/>
    </w:rPr>
  </w:style>
  <w:style w:type="paragraph" w:styleId="Prrafodelista">
    <w:name w:val="List Paragraph"/>
    <w:basedOn w:val="Normal"/>
    <w:uiPriority w:val="1"/>
    <w:qFormat/>
    <w:rsid w:val="005638CC"/>
    <w:pPr>
      <w:ind w:left="720"/>
      <w:contextualSpacing/>
    </w:pPr>
  </w:style>
  <w:style w:type="character" w:styleId="nfasisintenso">
    <w:name w:val="Intense Emphasis"/>
    <w:basedOn w:val="Fuentedeprrafopredeter"/>
    <w:uiPriority w:val="21"/>
    <w:qFormat/>
    <w:rsid w:val="005638CC"/>
    <w:rPr>
      <w:i/>
      <w:iCs/>
      <w:color w:val="0F4761" w:themeColor="accent1" w:themeShade="BF"/>
    </w:rPr>
  </w:style>
  <w:style w:type="paragraph" w:styleId="Citadestacada">
    <w:name w:val="Intense Quote"/>
    <w:basedOn w:val="Normal"/>
    <w:next w:val="Normal"/>
    <w:link w:val="CitadestacadaCar"/>
    <w:uiPriority w:val="30"/>
    <w:qFormat/>
    <w:rsid w:val="0056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638CC"/>
    <w:rPr>
      <w:i/>
      <w:iCs/>
      <w:color w:val="0F4761" w:themeColor="accent1" w:themeShade="BF"/>
    </w:rPr>
  </w:style>
  <w:style w:type="character" w:styleId="Referenciaintensa">
    <w:name w:val="Intense Reference"/>
    <w:basedOn w:val="Fuentedeprrafopredeter"/>
    <w:uiPriority w:val="32"/>
    <w:qFormat/>
    <w:rsid w:val="005638CC"/>
    <w:rPr>
      <w:b/>
      <w:bCs/>
      <w:smallCaps/>
      <w:color w:val="0F4761" w:themeColor="accent1" w:themeShade="BF"/>
      <w:spacing w:val="5"/>
    </w:rPr>
  </w:style>
  <w:style w:type="numbering" w:customStyle="1" w:styleId="Sinlista1">
    <w:name w:val="Sin lista1"/>
    <w:next w:val="Sinlista"/>
    <w:uiPriority w:val="99"/>
    <w:semiHidden/>
    <w:unhideWhenUsed/>
    <w:rsid w:val="005638CC"/>
  </w:style>
  <w:style w:type="table" w:customStyle="1" w:styleId="TableNormal">
    <w:name w:val="Table Normal"/>
    <w:uiPriority w:val="2"/>
    <w:semiHidden/>
    <w:unhideWhenUsed/>
    <w:qFormat/>
    <w:rsid w:val="005638C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638CC"/>
    <w:pPr>
      <w:widowControl w:val="0"/>
      <w:autoSpaceDE w:val="0"/>
      <w:autoSpaceDN w:val="0"/>
      <w:spacing w:after="0" w:line="240" w:lineRule="auto"/>
      <w:ind w:left="880"/>
    </w:pPr>
    <w:rPr>
      <w:rFonts w:ascii="Arial" w:eastAsia="Arial" w:hAnsi="Arial" w:cs="Arial"/>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5638CC"/>
    <w:rPr>
      <w:rFonts w:ascii="Arial" w:eastAsia="Arial" w:hAnsi="Arial" w:cs="Arial"/>
      <w:kern w:val="0"/>
      <w:sz w:val="24"/>
      <w:szCs w:val="24"/>
      <w:lang w:val="es-ES"/>
      <w14:ligatures w14:val="none"/>
    </w:rPr>
  </w:style>
  <w:style w:type="paragraph" w:customStyle="1" w:styleId="TableParagraph">
    <w:name w:val="Table Paragraph"/>
    <w:basedOn w:val="Normal"/>
    <w:uiPriority w:val="1"/>
    <w:qFormat/>
    <w:rsid w:val="005638CC"/>
    <w:pPr>
      <w:widowControl w:val="0"/>
      <w:autoSpaceDE w:val="0"/>
      <w:autoSpaceDN w:val="0"/>
      <w:spacing w:after="0" w:line="240" w:lineRule="auto"/>
    </w:pPr>
    <w:rPr>
      <w:rFonts w:ascii="Arial" w:eastAsia="Arial" w:hAnsi="Arial" w:cs="Arial"/>
      <w:kern w:val="0"/>
      <w:lang w:val="es-ES"/>
      <w14:ligatures w14:val="none"/>
    </w:rPr>
  </w:style>
  <w:style w:type="paragraph" w:styleId="Encabezado">
    <w:name w:val="header"/>
    <w:basedOn w:val="Normal"/>
    <w:link w:val="EncabezadoCar"/>
    <w:uiPriority w:val="99"/>
    <w:unhideWhenUsed/>
    <w:rsid w:val="005638CC"/>
    <w:pPr>
      <w:widowControl w:val="0"/>
      <w:tabs>
        <w:tab w:val="center" w:pos="4252"/>
        <w:tab w:val="right" w:pos="8504"/>
      </w:tabs>
      <w:autoSpaceDE w:val="0"/>
      <w:autoSpaceDN w:val="0"/>
      <w:spacing w:after="0" w:line="240" w:lineRule="auto"/>
    </w:pPr>
    <w:rPr>
      <w:rFonts w:ascii="Arial" w:eastAsia="Arial" w:hAnsi="Arial" w:cs="Arial"/>
      <w:kern w:val="0"/>
      <w:lang w:val="es-ES"/>
      <w14:ligatures w14:val="none"/>
    </w:rPr>
  </w:style>
  <w:style w:type="character" w:customStyle="1" w:styleId="EncabezadoCar">
    <w:name w:val="Encabezado Car"/>
    <w:basedOn w:val="Fuentedeprrafopredeter"/>
    <w:link w:val="Encabezado"/>
    <w:uiPriority w:val="99"/>
    <w:rsid w:val="005638CC"/>
    <w:rPr>
      <w:rFonts w:ascii="Arial" w:eastAsia="Arial" w:hAnsi="Arial" w:cs="Arial"/>
      <w:kern w:val="0"/>
      <w:lang w:val="es-ES"/>
      <w14:ligatures w14:val="none"/>
    </w:rPr>
  </w:style>
  <w:style w:type="paragraph" w:styleId="Piedepgina">
    <w:name w:val="footer"/>
    <w:basedOn w:val="Normal"/>
    <w:link w:val="PiedepginaCar"/>
    <w:uiPriority w:val="99"/>
    <w:unhideWhenUsed/>
    <w:rsid w:val="005638CC"/>
    <w:pPr>
      <w:widowControl w:val="0"/>
      <w:tabs>
        <w:tab w:val="center" w:pos="4252"/>
        <w:tab w:val="right" w:pos="8504"/>
      </w:tabs>
      <w:autoSpaceDE w:val="0"/>
      <w:autoSpaceDN w:val="0"/>
      <w:spacing w:after="0" w:line="240" w:lineRule="auto"/>
    </w:pPr>
    <w:rPr>
      <w:rFonts w:ascii="Arial" w:eastAsia="Arial" w:hAnsi="Arial" w:cs="Arial"/>
      <w:kern w:val="0"/>
      <w:lang w:val="es-ES"/>
      <w14:ligatures w14:val="none"/>
    </w:rPr>
  </w:style>
  <w:style w:type="character" w:customStyle="1" w:styleId="PiedepginaCar">
    <w:name w:val="Pie de página Car"/>
    <w:basedOn w:val="Fuentedeprrafopredeter"/>
    <w:link w:val="Piedepgina"/>
    <w:uiPriority w:val="99"/>
    <w:rsid w:val="005638CC"/>
    <w:rPr>
      <w:rFonts w:ascii="Arial" w:eastAsia="Arial" w:hAnsi="Arial" w:cs="Arial"/>
      <w:kern w:val="0"/>
      <w:lang w:val="es-ES"/>
      <w14:ligatures w14:val="none"/>
    </w:rPr>
  </w:style>
  <w:style w:type="paragraph" w:styleId="Revisin">
    <w:name w:val="Revision"/>
    <w:hidden/>
    <w:uiPriority w:val="99"/>
    <w:semiHidden/>
    <w:rsid w:val="005638CC"/>
    <w:pPr>
      <w:spacing w:after="0" w:line="240" w:lineRule="auto"/>
    </w:pPr>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egalesymodernizacion@oran.gob.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18</Pages>
  <Words>4846</Words>
  <Characters>26655</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Legales 03</dc:creator>
  <cp:keywords/>
  <dc:description/>
  <cp:lastModifiedBy>Usuario</cp:lastModifiedBy>
  <cp:revision>7</cp:revision>
  <cp:lastPrinted>2026-08-28T15:51:00Z</cp:lastPrinted>
  <dcterms:created xsi:type="dcterms:W3CDTF">2026-08-26T12:58:00Z</dcterms:created>
  <dcterms:modified xsi:type="dcterms:W3CDTF">2026-10-02T12:16:00Z</dcterms:modified>
</cp:coreProperties>
</file>