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39A53" w14:textId="77777777" w:rsidR="0037643E" w:rsidRDefault="00804D9E">
      <w:pPr>
        <w:pStyle w:val="Ttulo1"/>
        <w:spacing w:before="82"/>
        <w:ind w:left="182" w:right="6"/>
        <w:jc w:val="center"/>
        <w:rPr>
          <w:u w:val="none"/>
        </w:rPr>
      </w:pPr>
      <w:r>
        <w:t>CONDICIONES</w:t>
      </w:r>
      <w:r>
        <w:rPr>
          <w:spacing w:val="-21"/>
        </w:rPr>
        <w:t xml:space="preserve"> </w:t>
      </w:r>
      <w:r>
        <w:rPr>
          <w:spacing w:val="-2"/>
        </w:rPr>
        <w:t>GENERALES</w:t>
      </w:r>
    </w:p>
    <w:p w14:paraId="7CA45BE8" w14:textId="77777777" w:rsidR="0037643E" w:rsidRDefault="0037643E">
      <w:pPr>
        <w:pStyle w:val="Textoindependiente"/>
        <w:spacing w:before="108"/>
        <w:ind w:left="0"/>
        <w:rPr>
          <w:b/>
        </w:rPr>
      </w:pPr>
    </w:p>
    <w:p w14:paraId="4866D9ED" w14:textId="77777777" w:rsidR="0037643E" w:rsidRDefault="00804D9E">
      <w:pPr>
        <w:pStyle w:val="Textoindependiente"/>
        <w:spacing w:line="360" w:lineRule="auto"/>
        <w:ind w:right="703"/>
        <w:jc w:val="both"/>
      </w:pPr>
      <w:r>
        <w:rPr>
          <w:b/>
        </w:rPr>
        <w:t xml:space="preserve">1.- OBJETO: </w:t>
      </w:r>
      <w:r>
        <w:t>El objeto de la presente contratación se encuentra definido en las Condiciones Particulares y Anexo I del presente Pliego.</w:t>
      </w:r>
    </w:p>
    <w:p w14:paraId="2CC342AC" w14:textId="271C195F" w:rsidR="0037643E" w:rsidRDefault="00804D9E">
      <w:pPr>
        <w:pStyle w:val="Textoindependiente"/>
        <w:spacing w:before="201" w:line="360" w:lineRule="auto"/>
        <w:ind w:right="700"/>
        <w:jc w:val="both"/>
      </w:pPr>
      <w:r>
        <w:rPr>
          <w:b/>
        </w:rPr>
        <w:t xml:space="preserve">2.- </w:t>
      </w:r>
      <w:r w:rsidR="00B43BCA">
        <w:rPr>
          <w:b/>
        </w:rPr>
        <w:t>RÉGIMEN</w:t>
      </w:r>
      <w:r>
        <w:rPr>
          <w:b/>
        </w:rPr>
        <w:t xml:space="preserve"> LEGAL APLICABLE: </w:t>
      </w:r>
      <w:r>
        <w:t xml:space="preserve">La presente contratación se regirá por el presente Pliego, sus </w:t>
      </w:r>
      <w:r>
        <w:t>anexos y circulares aclaratorias o modificatorias que se emitan, y por las normas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Derecho</w:t>
      </w:r>
      <w:r>
        <w:rPr>
          <w:spacing w:val="-5"/>
        </w:rPr>
        <w:t xml:space="preserve"> </w:t>
      </w:r>
      <w:r>
        <w:t>Argentino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resulten</w:t>
      </w:r>
      <w:r>
        <w:rPr>
          <w:spacing w:val="-5"/>
        </w:rPr>
        <w:t xml:space="preserve"> </w:t>
      </w:r>
      <w:r>
        <w:t>aplicables,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particular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Provincial</w:t>
      </w:r>
      <w:r>
        <w:rPr>
          <w:spacing w:val="-3"/>
        </w:rPr>
        <w:t xml:space="preserve"> </w:t>
      </w:r>
      <w:r>
        <w:t>Nº 8072 de Contrataciones de la Provincia de Salta y su reglamentación.</w:t>
      </w:r>
    </w:p>
    <w:p w14:paraId="59E197B3" w14:textId="57D909F0" w:rsidR="0037643E" w:rsidRDefault="00804D9E">
      <w:pPr>
        <w:pStyle w:val="Textoindependiente"/>
        <w:spacing w:before="200" w:line="360" w:lineRule="auto"/>
        <w:ind w:right="700"/>
        <w:jc w:val="both"/>
      </w:pPr>
      <w:r>
        <w:rPr>
          <w:b/>
        </w:rPr>
        <w:t>3.-FORMA</w:t>
      </w:r>
      <w:r>
        <w:rPr>
          <w:b/>
          <w:spacing w:val="-1"/>
        </w:rPr>
        <w:t xml:space="preserve"> </w:t>
      </w:r>
      <w:r>
        <w:rPr>
          <w:b/>
        </w:rPr>
        <w:t xml:space="preserve">DE </w:t>
      </w:r>
      <w:r w:rsidR="00B43BCA">
        <w:rPr>
          <w:b/>
        </w:rPr>
        <w:t>PRESENTACIÓN</w:t>
      </w:r>
      <w:r>
        <w:t>: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propuestas</w:t>
      </w:r>
      <w:r>
        <w:rPr>
          <w:spacing w:val="-3"/>
        </w:rPr>
        <w:t xml:space="preserve"> </w:t>
      </w:r>
      <w:r>
        <w:t>podrán</w:t>
      </w:r>
      <w:r>
        <w:rPr>
          <w:spacing w:val="-2"/>
        </w:rPr>
        <w:t xml:space="preserve"> </w:t>
      </w:r>
      <w:r>
        <w:t>presentarse en formato</w:t>
      </w:r>
      <w:r>
        <w:rPr>
          <w:spacing w:val="-1"/>
        </w:rPr>
        <w:t xml:space="preserve"> </w:t>
      </w:r>
      <w:r>
        <w:t xml:space="preserve">papel (sobre cerrado con cotización) o vía correo electrónico a </w:t>
      </w:r>
      <w:hyperlink r:id="rId7">
        <w:r w:rsidR="0037643E">
          <w:rPr>
            <w:b/>
          </w:rPr>
          <w:t>legalesymodernizacion@oran.gob.ar</w:t>
        </w:r>
      </w:hyperlink>
      <w:r>
        <w:rPr>
          <w:b/>
        </w:rPr>
        <w:t xml:space="preserve"> </w:t>
      </w:r>
      <w:r>
        <w:t>indicando: nombre de la repartición, número de pro</w:t>
      </w:r>
      <w:r>
        <w:t>cedimiento de contratación, día y hora fijado para la apertura/lectura de la/s propuesta/s. El presente pliego deberá ser firmado, al igual que la propuesta, por quien tenga el uso de la razón social o actúe con poder suficiente.</w:t>
      </w:r>
    </w:p>
    <w:p w14:paraId="3E85985A" w14:textId="77777777" w:rsidR="0037643E" w:rsidRDefault="00804D9E">
      <w:pPr>
        <w:pStyle w:val="Textoindependiente"/>
        <w:spacing w:before="200" w:line="360" w:lineRule="auto"/>
        <w:ind w:right="696"/>
        <w:jc w:val="both"/>
      </w:pPr>
      <w:r>
        <w:t>En caso de presentación po</w:t>
      </w:r>
      <w:r>
        <w:t xml:space="preserve">r correo electrónico, el oferente, deberá dar aviso a la </w:t>
      </w:r>
      <w:proofErr w:type="gramStart"/>
      <w:r>
        <w:t>Secretaria</w:t>
      </w:r>
      <w:proofErr w:type="gramEnd"/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Asuntos</w:t>
      </w:r>
      <w:r>
        <w:rPr>
          <w:spacing w:val="-7"/>
        </w:rPr>
        <w:t xml:space="preserve"> </w:t>
      </w:r>
      <w:r>
        <w:t>Legales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Modernización,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envío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cotización</w:t>
      </w:r>
      <w:r>
        <w:rPr>
          <w:spacing w:val="-4"/>
        </w:rPr>
        <w:t xml:space="preserve"> </w:t>
      </w:r>
      <w:r>
        <w:t>vía</w:t>
      </w:r>
      <w:r>
        <w:rPr>
          <w:spacing w:val="-4"/>
        </w:rPr>
        <w:t xml:space="preserve"> </w:t>
      </w:r>
      <w:r>
        <w:t>mail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exigir que se responda dicho correo electrónico con la leyenda “</w:t>
      </w:r>
      <w:r>
        <w:rPr>
          <w:b/>
        </w:rPr>
        <w:t>acuso recibo de recepción de mail</w:t>
      </w:r>
      <w:r>
        <w:t xml:space="preserve">”. Esta será la </w:t>
      </w:r>
      <w:r>
        <w:t>única forma que tendrá el oferente para acreditar el envío y recepción de su oferta por ese medio, en caso de que no solicite dicha confirmación, nada podrá reclamar luego.</w:t>
      </w:r>
    </w:p>
    <w:p w14:paraId="263284DF" w14:textId="77777777" w:rsidR="0037643E" w:rsidRDefault="00804D9E">
      <w:pPr>
        <w:spacing w:before="200"/>
        <w:ind w:left="880"/>
        <w:jc w:val="both"/>
        <w:rPr>
          <w:sz w:val="24"/>
        </w:rPr>
      </w:pPr>
      <w:r>
        <w:rPr>
          <w:b/>
          <w:sz w:val="24"/>
        </w:rPr>
        <w:t>4.-DOCUMENTACION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Junto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oferta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oferente</w:t>
      </w:r>
      <w:r>
        <w:rPr>
          <w:spacing w:val="-3"/>
          <w:sz w:val="24"/>
        </w:rPr>
        <w:t xml:space="preserve"> </w:t>
      </w:r>
      <w:r>
        <w:rPr>
          <w:sz w:val="24"/>
        </w:rPr>
        <w:t>deberá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presentar:</w:t>
      </w:r>
    </w:p>
    <w:p w14:paraId="7B20201F" w14:textId="77777777" w:rsidR="0037643E" w:rsidRDefault="0037643E">
      <w:pPr>
        <w:pStyle w:val="Textoindependiente"/>
        <w:spacing w:before="62"/>
        <w:ind w:left="0"/>
      </w:pPr>
    </w:p>
    <w:p w14:paraId="1A7D3F8C" w14:textId="77777777" w:rsidR="0037643E" w:rsidRDefault="00804D9E">
      <w:pPr>
        <w:pStyle w:val="Prrafodelista"/>
        <w:numPr>
          <w:ilvl w:val="0"/>
          <w:numId w:val="3"/>
        </w:numPr>
        <w:tabs>
          <w:tab w:val="left" w:pos="1161"/>
          <w:tab w:val="left" w:pos="1163"/>
        </w:tabs>
        <w:spacing w:line="259" w:lineRule="auto"/>
        <w:ind w:right="699"/>
        <w:jc w:val="both"/>
        <w:rPr>
          <w:sz w:val="24"/>
        </w:rPr>
      </w:pPr>
      <w:r>
        <w:rPr>
          <w:sz w:val="24"/>
        </w:rPr>
        <w:t>Certificado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>nscripción</w:t>
      </w:r>
      <w:r>
        <w:rPr>
          <w:spacing w:val="-13"/>
          <w:sz w:val="24"/>
        </w:rPr>
        <w:t xml:space="preserve"> </w:t>
      </w:r>
      <w:r>
        <w:rPr>
          <w:sz w:val="24"/>
        </w:rPr>
        <w:t>definitivo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provisorio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Registro</w:t>
      </w:r>
      <w:r>
        <w:rPr>
          <w:spacing w:val="-11"/>
          <w:sz w:val="24"/>
        </w:rPr>
        <w:t xml:space="preserve"> </w:t>
      </w:r>
      <w:r>
        <w:rPr>
          <w:sz w:val="24"/>
        </w:rPr>
        <w:t>General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Contratistas de la Provincia y/o de la Municipalidad de Orán, en el rubro a cotizar.</w:t>
      </w:r>
    </w:p>
    <w:p w14:paraId="51FBA21E" w14:textId="77777777" w:rsidR="0037643E" w:rsidRDefault="00804D9E">
      <w:pPr>
        <w:pStyle w:val="Textoindependiente"/>
        <w:spacing w:line="276" w:lineRule="auto"/>
        <w:ind w:left="1163" w:right="705"/>
        <w:jc w:val="both"/>
      </w:pPr>
      <w:r>
        <w:t>La constancia deberá acompañarse únicamente cuando el oferente se encuentre inscripto. La falta de inscripción</w:t>
      </w:r>
      <w:r>
        <w:t xml:space="preserve"> no será causal de rechazo de la oferta, conforme lo establecido en el Punto 5 del presente Pliego.</w:t>
      </w:r>
    </w:p>
    <w:p w14:paraId="3D8744F2" w14:textId="77777777" w:rsidR="0037643E" w:rsidRDefault="00804D9E">
      <w:pPr>
        <w:pStyle w:val="Prrafodelista"/>
        <w:numPr>
          <w:ilvl w:val="0"/>
          <w:numId w:val="3"/>
        </w:numPr>
        <w:tabs>
          <w:tab w:val="left" w:pos="1161"/>
          <w:tab w:val="left" w:pos="1163"/>
        </w:tabs>
        <w:spacing w:before="212" w:line="259" w:lineRule="auto"/>
        <w:ind w:right="702"/>
        <w:jc w:val="both"/>
        <w:rPr>
          <w:sz w:val="24"/>
        </w:rPr>
      </w:pPr>
      <w:r>
        <w:rPr>
          <w:sz w:val="24"/>
        </w:rPr>
        <w:t>Declaración</w:t>
      </w:r>
      <w:r>
        <w:rPr>
          <w:spacing w:val="-17"/>
          <w:sz w:val="24"/>
        </w:rPr>
        <w:t xml:space="preserve"> </w:t>
      </w:r>
      <w:r>
        <w:rPr>
          <w:sz w:val="24"/>
        </w:rPr>
        <w:t>jurada,</w:t>
      </w:r>
      <w:r>
        <w:rPr>
          <w:spacing w:val="-17"/>
          <w:sz w:val="24"/>
        </w:rPr>
        <w:t xml:space="preserve"> </w:t>
      </w:r>
      <w:r>
        <w:rPr>
          <w:sz w:val="24"/>
        </w:rPr>
        <w:t>cuyo</w:t>
      </w:r>
      <w:r>
        <w:rPr>
          <w:spacing w:val="-16"/>
          <w:sz w:val="24"/>
        </w:rPr>
        <w:t xml:space="preserve"> </w:t>
      </w:r>
      <w:r>
        <w:rPr>
          <w:sz w:val="24"/>
        </w:rPr>
        <w:t>modelo</w:t>
      </w:r>
      <w:r>
        <w:rPr>
          <w:spacing w:val="-17"/>
          <w:sz w:val="24"/>
        </w:rPr>
        <w:t xml:space="preserve"> </w:t>
      </w:r>
      <w:r>
        <w:rPr>
          <w:sz w:val="24"/>
        </w:rPr>
        <w:t>se</w:t>
      </w:r>
      <w:r>
        <w:rPr>
          <w:spacing w:val="-17"/>
          <w:sz w:val="24"/>
        </w:rPr>
        <w:t xml:space="preserve"> </w:t>
      </w:r>
      <w:r>
        <w:rPr>
          <w:sz w:val="24"/>
        </w:rPr>
        <w:t>adjunta</w:t>
      </w:r>
      <w:r>
        <w:rPr>
          <w:spacing w:val="-17"/>
          <w:sz w:val="24"/>
        </w:rPr>
        <w:t xml:space="preserve"> </w:t>
      </w:r>
      <w:r>
        <w:rPr>
          <w:sz w:val="24"/>
        </w:rPr>
        <w:t>como</w:t>
      </w:r>
      <w:r>
        <w:rPr>
          <w:spacing w:val="-16"/>
          <w:sz w:val="24"/>
        </w:rPr>
        <w:t xml:space="preserve"> </w:t>
      </w:r>
      <w:r>
        <w:rPr>
          <w:sz w:val="24"/>
        </w:rPr>
        <w:t>anexo,</w:t>
      </w:r>
      <w:r>
        <w:rPr>
          <w:spacing w:val="-17"/>
          <w:sz w:val="24"/>
        </w:rPr>
        <w:t xml:space="preserve"> </w:t>
      </w:r>
      <w:r>
        <w:rPr>
          <w:sz w:val="24"/>
        </w:rPr>
        <w:t>fijando</w:t>
      </w:r>
      <w:r>
        <w:rPr>
          <w:spacing w:val="-17"/>
          <w:sz w:val="24"/>
        </w:rPr>
        <w:t xml:space="preserve"> </w:t>
      </w:r>
      <w:r>
        <w:rPr>
          <w:sz w:val="24"/>
        </w:rPr>
        <w:t>domicilio</w:t>
      </w:r>
      <w:r>
        <w:rPr>
          <w:spacing w:val="-16"/>
          <w:sz w:val="24"/>
        </w:rPr>
        <w:t xml:space="preserve"> </w:t>
      </w:r>
      <w:r>
        <w:rPr>
          <w:sz w:val="24"/>
        </w:rPr>
        <w:t>en</w:t>
      </w:r>
      <w:r>
        <w:rPr>
          <w:spacing w:val="-17"/>
          <w:sz w:val="24"/>
        </w:rPr>
        <w:t xml:space="preserve"> </w:t>
      </w:r>
      <w:r>
        <w:rPr>
          <w:sz w:val="24"/>
        </w:rPr>
        <w:t>la</w:t>
      </w:r>
      <w:r>
        <w:rPr>
          <w:spacing w:val="-17"/>
          <w:sz w:val="24"/>
        </w:rPr>
        <w:t xml:space="preserve"> </w:t>
      </w:r>
      <w:r>
        <w:rPr>
          <w:sz w:val="24"/>
        </w:rPr>
        <w:t>ciudad de</w:t>
      </w:r>
      <w:r>
        <w:rPr>
          <w:spacing w:val="-5"/>
          <w:sz w:val="24"/>
        </w:rPr>
        <w:t xml:space="preserve"> </w:t>
      </w:r>
      <w:r>
        <w:rPr>
          <w:sz w:val="24"/>
        </w:rPr>
        <w:t>Orán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todos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efectos</w:t>
      </w:r>
      <w:r>
        <w:rPr>
          <w:spacing w:val="-6"/>
          <w:sz w:val="24"/>
        </w:rPr>
        <w:t xml:space="preserve"> </w:t>
      </w:r>
      <w:r>
        <w:rPr>
          <w:sz w:val="24"/>
        </w:rPr>
        <w:t>legales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contratación.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6"/>
          <w:sz w:val="24"/>
        </w:rPr>
        <w:t xml:space="preserve"> </w:t>
      </w:r>
      <w:r>
        <w:rPr>
          <w:sz w:val="24"/>
        </w:rPr>
        <w:t>oferentes, deben constituir domicilio especial en la ciudad de San Ramón de la Nueva Orán, el cual debe incluir: calle; número; código postal; teléfono; y correo electrónico donde serán</w:t>
      </w:r>
      <w:r>
        <w:rPr>
          <w:spacing w:val="-10"/>
          <w:sz w:val="24"/>
        </w:rPr>
        <w:t xml:space="preserve"> </w:t>
      </w:r>
      <w:r>
        <w:rPr>
          <w:sz w:val="24"/>
        </w:rPr>
        <w:t>válidas</w:t>
      </w:r>
      <w:r>
        <w:rPr>
          <w:spacing w:val="-14"/>
          <w:sz w:val="24"/>
        </w:rPr>
        <w:t xml:space="preserve"> </w:t>
      </w:r>
      <w:r>
        <w:rPr>
          <w:sz w:val="24"/>
        </w:rPr>
        <w:t>todas</w:t>
      </w:r>
      <w:r>
        <w:rPr>
          <w:spacing w:val="-11"/>
          <w:sz w:val="24"/>
        </w:rPr>
        <w:t xml:space="preserve"> </w:t>
      </w:r>
      <w:r>
        <w:rPr>
          <w:sz w:val="24"/>
        </w:rPr>
        <w:t>las</w:t>
      </w:r>
      <w:r>
        <w:rPr>
          <w:spacing w:val="-13"/>
          <w:sz w:val="24"/>
        </w:rPr>
        <w:t xml:space="preserve"> </w:t>
      </w:r>
      <w:r>
        <w:rPr>
          <w:sz w:val="24"/>
        </w:rPr>
        <w:t>notificaciones</w:t>
      </w:r>
      <w:r>
        <w:rPr>
          <w:spacing w:val="-14"/>
          <w:sz w:val="24"/>
        </w:rPr>
        <w:t xml:space="preserve"> </w:t>
      </w:r>
      <w:r>
        <w:rPr>
          <w:sz w:val="24"/>
        </w:rPr>
        <w:t>relacionadas</w:t>
      </w:r>
      <w:r>
        <w:rPr>
          <w:spacing w:val="-14"/>
          <w:sz w:val="24"/>
        </w:rPr>
        <w:t xml:space="preserve"> </w:t>
      </w:r>
      <w:r>
        <w:rPr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presente</w:t>
      </w:r>
      <w:r>
        <w:rPr>
          <w:spacing w:val="-10"/>
          <w:sz w:val="24"/>
        </w:rPr>
        <w:t xml:space="preserve"> </w:t>
      </w:r>
      <w:r>
        <w:rPr>
          <w:sz w:val="24"/>
        </w:rPr>
        <w:t>contratación.</w:t>
      </w:r>
      <w:r>
        <w:rPr>
          <w:spacing w:val="-13"/>
          <w:sz w:val="24"/>
        </w:rPr>
        <w:t xml:space="preserve"> </w:t>
      </w:r>
      <w:r>
        <w:rPr>
          <w:sz w:val="24"/>
        </w:rPr>
        <w:t>Toda</w:t>
      </w:r>
    </w:p>
    <w:p w14:paraId="096CCEE9" w14:textId="77777777" w:rsidR="0037643E" w:rsidRDefault="0037643E">
      <w:pPr>
        <w:spacing w:line="259" w:lineRule="auto"/>
        <w:jc w:val="both"/>
        <w:rPr>
          <w:sz w:val="24"/>
        </w:rPr>
        <w:sectPr w:rsidR="0037643E">
          <w:headerReference w:type="default" r:id="rId8"/>
          <w:type w:val="continuous"/>
          <w:pgSz w:w="12240" w:h="15840"/>
          <w:pgMar w:top="1340" w:right="740" w:bottom="280" w:left="560" w:header="27" w:footer="0" w:gutter="0"/>
          <w:pgNumType w:start="1"/>
          <w:cols w:space="720"/>
        </w:sectPr>
      </w:pPr>
    </w:p>
    <w:p w14:paraId="2E4A6FB3" w14:textId="77777777" w:rsidR="0037643E" w:rsidRDefault="00804D9E">
      <w:pPr>
        <w:pStyle w:val="Textoindependiente"/>
        <w:spacing w:before="83" w:line="259" w:lineRule="auto"/>
        <w:ind w:left="1163" w:right="702"/>
        <w:jc w:val="both"/>
      </w:pPr>
      <w:r>
        <w:lastRenderedPageBreak/>
        <w:t>vez que se curse una notificación mediante e-mail, basta con que este se emita y se reciba en la casilla de correo electrónico constituida como domicilio, aunque no haya sido leído o, aunque leído no haya sido conocido por el destinatario. Para las notific</w:t>
      </w:r>
      <w:r>
        <w:t>aciones, la Municipalidad de Orán fija su domicilio en calle Belgrano N° 655 de la ciudad de San Ramón de la Nueva Orán.</w:t>
      </w:r>
    </w:p>
    <w:p w14:paraId="78AC0290" w14:textId="77777777" w:rsidR="0037643E" w:rsidRDefault="0037643E">
      <w:pPr>
        <w:pStyle w:val="Textoindependiente"/>
        <w:spacing w:before="40"/>
        <w:ind w:left="0"/>
      </w:pPr>
    </w:p>
    <w:p w14:paraId="79EB34A9" w14:textId="77777777" w:rsidR="0037643E" w:rsidRDefault="00804D9E">
      <w:pPr>
        <w:pStyle w:val="Prrafodelista"/>
        <w:numPr>
          <w:ilvl w:val="0"/>
          <w:numId w:val="3"/>
        </w:numPr>
        <w:tabs>
          <w:tab w:val="left" w:pos="1161"/>
          <w:tab w:val="left" w:pos="1163"/>
        </w:tabs>
        <w:spacing w:before="1" w:line="259" w:lineRule="auto"/>
        <w:ind w:right="699"/>
        <w:jc w:val="both"/>
        <w:rPr>
          <w:sz w:val="24"/>
        </w:rPr>
      </w:pPr>
      <w:r>
        <w:rPr>
          <w:sz w:val="24"/>
        </w:rPr>
        <w:t>Declaración Jurada en la que conste expresamente que no se encuentra incurso en ninguna de las inhabilitaciones previstas por la Ley e</w:t>
      </w:r>
      <w:r>
        <w:rPr>
          <w:sz w:val="24"/>
        </w:rPr>
        <w:t>n su Art. 32º (suspensión o inhabilitación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z w:val="24"/>
        </w:rPr>
        <w:t>Registro</w:t>
      </w:r>
      <w:r>
        <w:rPr>
          <w:spacing w:val="-11"/>
          <w:sz w:val="24"/>
        </w:rPr>
        <w:t xml:space="preserve"> </w:t>
      </w:r>
      <w:r>
        <w:rPr>
          <w:sz w:val="24"/>
        </w:rPr>
        <w:t>General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Contratistas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Provincia,</w:t>
      </w:r>
      <w:r>
        <w:rPr>
          <w:spacing w:val="-11"/>
          <w:sz w:val="24"/>
        </w:rPr>
        <w:t xml:space="preserve"> </w:t>
      </w:r>
      <w:r>
        <w:rPr>
          <w:sz w:val="24"/>
        </w:rPr>
        <w:t>condena</w:t>
      </w:r>
      <w:r>
        <w:rPr>
          <w:spacing w:val="-10"/>
          <w:sz w:val="24"/>
        </w:rPr>
        <w:t xml:space="preserve"> </w:t>
      </w:r>
      <w:r>
        <w:rPr>
          <w:sz w:val="24"/>
        </w:rPr>
        <w:t>por</w:t>
      </w:r>
      <w:r>
        <w:rPr>
          <w:spacing w:val="-12"/>
          <w:sz w:val="24"/>
        </w:rPr>
        <w:t xml:space="preserve"> </w:t>
      </w:r>
      <w:r>
        <w:rPr>
          <w:sz w:val="24"/>
        </w:rPr>
        <w:t>delitos dolosos e incumplimiento de las obligaciones tributarias y previsionales de acuerdo con lo que establece la reglamentación).</w:t>
      </w:r>
    </w:p>
    <w:p w14:paraId="4F503C64" w14:textId="77777777" w:rsidR="0037643E" w:rsidRDefault="0037643E">
      <w:pPr>
        <w:pStyle w:val="Textoindependiente"/>
        <w:spacing w:before="38"/>
        <w:ind w:left="0"/>
      </w:pPr>
    </w:p>
    <w:p w14:paraId="5429B20D" w14:textId="77777777" w:rsidR="0037643E" w:rsidRDefault="00804D9E">
      <w:pPr>
        <w:pStyle w:val="Prrafodelista"/>
        <w:numPr>
          <w:ilvl w:val="0"/>
          <w:numId w:val="3"/>
        </w:numPr>
        <w:tabs>
          <w:tab w:val="left" w:pos="1163"/>
        </w:tabs>
        <w:spacing w:before="1"/>
        <w:ind w:hanging="283"/>
        <w:rPr>
          <w:sz w:val="24"/>
        </w:rPr>
      </w:pPr>
      <w:r>
        <w:rPr>
          <w:sz w:val="24"/>
        </w:rPr>
        <w:t>Constancia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inscripción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ARCA.</w:t>
      </w:r>
    </w:p>
    <w:p w14:paraId="5EA081E0" w14:textId="77777777" w:rsidR="0037643E" w:rsidRDefault="0037643E">
      <w:pPr>
        <w:pStyle w:val="Textoindependiente"/>
        <w:spacing w:before="64"/>
        <w:ind w:left="0"/>
      </w:pPr>
    </w:p>
    <w:p w14:paraId="4EA35075" w14:textId="77777777" w:rsidR="0037643E" w:rsidRDefault="00804D9E">
      <w:pPr>
        <w:pStyle w:val="Prrafodelista"/>
        <w:numPr>
          <w:ilvl w:val="0"/>
          <w:numId w:val="3"/>
        </w:numPr>
        <w:tabs>
          <w:tab w:val="left" w:pos="1161"/>
          <w:tab w:val="left" w:pos="1163"/>
        </w:tabs>
        <w:spacing w:before="1" w:line="259" w:lineRule="auto"/>
        <w:ind w:right="706"/>
        <w:jc w:val="both"/>
        <w:rPr>
          <w:sz w:val="24"/>
        </w:rPr>
      </w:pPr>
      <w:r>
        <w:rPr>
          <w:sz w:val="24"/>
        </w:rPr>
        <w:t>Las personas que formulan propuestas en nombre de sociedades deben presentar copia del contrato social y acta en donde se designe al representante y/o copia del poder inscripto en el Registro de Mandatos de Salta donde c</w:t>
      </w:r>
      <w:r>
        <w:rPr>
          <w:sz w:val="24"/>
        </w:rPr>
        <w:t xml:space="preserve">onste el mandato </w:t>
      </w:r>
      <w:r>
        <w:rPr>
          <w:spacing w:val="-2"/>
          <w:sz w:val="24"/>
        </w:rPr>
        <w:t>habilitante.</w:t>
      </w:r>
    </w:p>
    <w:p w14:paraId="6A52696D" w14:textId="77777777" w:rsidR="0037643E" w:rsidRDefault="0037643E">
      <w:pPr>
        <w:pStyle w:val="Textoindependiente"/>
        <w:spacing w:before="38"/>
        <w:ind w:left="0"/>
      </w:pPr>
    </w:p>
    <w:p w14:paraId="76A35B07" w14:textId="17DEAB50" w:rsidR="0037643E" w:rsidRDefault="00804D9E">
      <w:pPr>
        <w:pStyle w:val="Prrafodelista"/>
        <w:numPr>
          <w:ilvl w:val="0"/>
          <w:numId w:val="3"/>
        </w:numPr>
        <w:tabs>
          <w:tab w:val="left" w:pos="1161"/>
          <w:tab w:val="left" w:pos="1163"/>
        </w:tabs>
        <w:spacing w:before="1" w:line="259" w:lineRule="auto"/>
        <w:ind w:right="704"/>
        <w:jc w:val="both"/>
        <w:rPr>
          <w:sz w:val="24"/>
        </w:rPr>
      </w:pPr>
      <w:r>
        <w:rPr>
          <w:sz w:val="24"/>
        </w:rPr>
        <w:t>Garantía de mantenimiento de oferta por el plazo de 30 (treinta) días hábiles a partir del</w:t>
      </w:r>
      <w:r>
        <w:rPr>
          <w:spacing w:val="-3"/>
          <w:sz w:val="24"/>
        </w:rPr>
        <w:t xml:space="preserve"> </w:t>
      </w:r>
      <w:r>
        <w:rPr>
          <w:sz w:val="24"/>
        </w:rPr>
        <w:t>día</w:t>
      </w:r>
      <w:r>
        <w:rPr>
          <w:spacing w:val="-3"/>
          <w:sz w:val="24"/>
        </w:rPr>
        <w:t xml:space="preserve"> </w:t>
      </w:r>
      <w:r>
        <w:rPr>
          <w:sz w:val="24"/>
        </w:rPr>
        <w:t>siguiente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fecha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apertura.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plazo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propuestas quedará diferido de pleno derecho hasta el acto de a</w:t>
      </w:r>
      <w:r>
        <w:rPr>
          <w:sz w:val="24"/>
        </w:rPr>
        <w:t xml:space="preserve">djudicación, a menos que los oferentes se retracten por escrito después del vencimiento </w:t>
      </w:r>
      <w:r w:rsidR="00B43BCA">
        <w:rPr>
          <w:sz w:val="24"/>
        </w:rPr>
        <w:t>de este</w:t>
      </w:r>
      <w:r>
        <w:rPr>
          <w:sz w:val="24"/>
        </w:rPr>
        <w:t xml:space="preserve"> y antes de la </w:t>
      </w:r>
      <w:r>
        <w:rPr>
          <w:spacing w:val="-2"/>
          <w:sz w:val="24"/>
        </w:rPr>
        <w:t>adjudicación.</w:t>
      </w:r>
    </w:p>
    <w:p w14:paraId="73E812FA" w14:textId="77777777" w:rsidR="0037643E" w:rsidRDefault="0037643E">
      <w:pPr>
        <w:pStyle w:val="Textoindependiente"/>
        <w:spacing w:before="41"/>
        <w:ind w:left="0"/>
      </w:pPr>
    </w:p>
    <w:p w14:paraId="292CEF57" w14:textId="77777777" w:rsidR="0037643E" w:rsidRDefault="00804D9E">
      <w:pPr>
        <w:pStyle w:val="Prrafodelista"/>
        <w:numPr>
          <w:ilvl w:val="0"/>
          <w:numId w:val="3"/>
        </w:numPr>
        <w:tabs>
          <w:tab w:val="left" w:pos="1163"/>
        </w:tabs>
        <w:ind w:hanging="283"/>
        <w:rPr>
          <w:sz w:val="24"/>
        </w:rPr>
      </w:pPr>
      <w:r>
        <w:rPr>
          <w:sz w:val="24"/>
        </w:rPr>
        <w:t>Pliego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6"/>
          <w:sz w:val="24"/>
        </w:rPr>
        <w:t xml:space="preserve"> </w:t>
      </w:r>
      <w:r>
        <w:rPr>
          <w:sz w:val="24"/>
        </w:rPr>
        <w:t>Generales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Particulares</w:t>
      </w:r>
      <w:r>
        <w:rPr>
          <w:spacing w:val="-4"/>
          <w:sz w:val="24"/>
        </w:rPr>
        <w:t xml:space="preserve"> </w:t>
      </w:r>
      <w:r>
        <w:rPr>
          <w:sz w:val="24"/>
        </w:rPr>
        <w:t>debidamente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firmado.</w:t>
      </w:r>
    </w:p>
    <w:p w14:paraId="3BE6B373" w14:textId="77777777" w:rsidR="0037643E" w:rsidRDefault="0037643E">
      <w:pPr>
        <w:pStyle w:val="Textoindependiente"/>
        <w:spacing w:before="62"/>
        <w:ind w:left="0"/>
      </w:pPr>
    </w:p>
    <w:p w14:paraId="1C7F0A43" w14:textId="77777777" w:rsidR="0037643E" w:rsidRDefault="00804D9E">
      <w:pPr>
        <w:pStyle w:val="Prrafodelista"/>
        <w:numPr>
          <w:ilvl w:val="0"/>
          <w:numId w:val="3"/>
        </w:numPr>
        <w:tabs>
          <w:tab w:val="left" w:pos="1163"/>
        </w:tabs>
        <w:ind w:hanging="283"/>
        <w:rPr>
          <w:sz w:val="24"/>
        </w:rPr>
      </w:pPr>
      <w:r>
        <w:rPr>
          <w:sz w:val="24"/>
        </w:rPr>
        <w:t>Acreditación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cuenta</w:t>
      </w:r>
      <w:r>
        <w:rPr>
          <w:spacing w:val="-6"/>
          <w:sz w:val="24"/>
        </w:rPr>
        <w:t xml:space="preserve"> </w:t>
      </w:r>
      <w:r>
        <w:rPr>
          <w:sz w:val="24"/>
        </w:rPr>
        <w:t>bancaria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transferencias.</w:t>
      </w:r>
    </w:p>
    <w:p w14:paraId="50B96AC1" w14:textId="77777777" w:rsidR="0037643E" w:rsidRDefault="0037643E">
      <w:pPr>
        <w:pStyle w:val="Textoindependiente"/>
        <w:spacing w:before="65"/>
        <w:ind w:left="0"/>
      </w:pPr>
    </w:p>
    <w:p w14:paraId="744153B7" w14:textId="77777777" w:rsidR="0037643E" w:rsidRDefault="00804D9E">
      <w:pPr>
        <w:pStyle w:val="Prrafodelista"/>
        <w:numPr>
          <w:ilvl w:val="0"/>
          <w:numId w:val="3"/>
        </w:numPr>
        <w:tabs>
          <w:tab w:val="left" w:pos="1163"/>
        </w:tabs>
        <w:ind w:hanging="283"/>
        <w:rPr>
          <w:sz w:val="24"/>
        </w:rPr>
      </w:pPr>
      <w:r>
        <w:rPr>
          <w:sz w:val="24"/>
        </w:rPr>
        <w:t>Libre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deuda</w:t>
      </w:r>
      <w:r>
        <w:rPr>
          <w:spacing w:val="-3"/>
          <w:sz w:val="24"/>
        </w:rPr>
        <w:t xml:space="preserve"> </w:t>
      </w:r>
      <w:r>
        <w:rPr>
          <w:sz w:val="24"/>
        </w:rPr>
        <w:t>fiscal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municipal.</w:t>
      </w:r>
    </w:p>
    <w:p w14:paraId="09357903" w14:textId="77777777" w:rsidR="0037643E" w:rsidRDefault="0037643E">
      <w:pPr>
        <w:pStyle w:val="Textoindependiente"/>
        <w:ind w:left="0"/>
      </w:pPr>
    </w:p>
    <w:p w14:paraId="6370205C" w14:textId="77777777" w:rsidR="0037643E" w:rsidRDefault="0037643E">
      <w:pPr>
        <w:pStyle w:val="Textoindependiente"/>
        <w:spacing w:before="84"/>
        <w:ind w:left="0"/>
      </w:pPr>
    </w:p>
    <w:p w14:paraId="5F965312" w14:textId="77777777" w:rsidR="0037643E" w:rsidRDefault="00804D9E">
      <w:pPr>
        <w:pStyle w:val="Textoindependiente"/>
        <w:spacing w:line="360" w:lineRule="auto"/>
        <w:ind w:right="696"/>
        <w:jc w:val="both"/>
      </w:pPr>
      <w:r>
        <w:rPr>
          <w:b/>
        </w:rPr>
        <w:t>4.1.- FALTA DE CUMPLIMIENTO DE LOS REQUISITOS</w:t>
      </w:r>
      <w:r>
        <w:t>: La falta de cumplimiento de requisitos</w:t>
      </w:r>
      <w:r>
        <w:rPr>
          <w:spacing w:val="-15"/>
        </w:rPr>
        <w:t xml:space="preserve"> </w:t>
      </w:r>
      <w:r>
        <w:t>y/o</w:t>
      </w:r>
      <w:r>
        <w:rPr>
          <w:spacing w:val="-14"/>
        </w:rPr>
        <w:t xml:space="preserve"> </w:t>
      </w:r>
      <w:r>
        <w:t>defectos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forma</w:t>
      </w:r>
      <w:r>
        <w:rPr>
          <w:spacing w:val="-12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cualquier</w:t>
      </w:r>
      <w:r>
        <w:rPr>
          <w:spacing w:val="-15"/>
        </w:rPr>
        <w:t xml:space="preserve"> </w:t>
      </w:r>
      <w:r>
        <w:t>otra</w:t>
      </w:r>
      <w:r>
        <w:rPr>
          <w:spacing w:val="-12"/>
        </w:rPr>
        <w:t xml:space="preserve"> </w:t>
      </w:r>
      <w:r>
        <w:t>situación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pudiera</w:t>
      </w:r>
      <w:r>
        <w:rPr>
          <w:spacing w:val="-12"/>
        </w:rPr>
        <w:t xml:space="preserve"> </w:t>
      </w:r>
      <w:r>
        <w:t>generarse</w:t>
      </w:r>
      <w:r>
        <w:rPr>
          <w:spacing w:val="-15"/>
        </w:rPr>
        <w:t xml:space="preserve"> </w:t>
      </w:r>
      <w:r>
        <w:t xml:space="preserve">durante el acto de apertura, no será </w:t>
      </w:r>
      <w:r>
        <w:t>causal de rechazo de la propuesta en dicho acto, sino que deberá</w:t>
      </w:r>
      <w:r>
        <w:rPr>
          <w:spacing w:val="-3"/>
        </w:rPr>
        <w:t xml:space="preserve"> </w:t>
      </w:r>
      <w:r>
        <w:t>quedar</w:t>
      </w:r>
      <w:r>
        <w:rPr>
          <w:spacing w:val="-3"/>
        </w:rPr>
        <w:t xml:space="preserve"> </w:t>
      </w:r>
      <w:r>
        <w:t>debidamente</w:t>
      </w:r>
      <w:r>
        <w:rPr>
          <w:spacing w:val="-4"/>
        </w:rPr>
        <w:t xml:space="preserve"> </w:t>
      </w:r>
      <w:r>
        <w:t>asentado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acta</w:t>
      </w:r>
      <w:r>
        <w:rPr>
          <w:spacing w:val="-4"/>
        </w:rPr>
        <w:t xml:space="preserve"> </w:t>
      </w:r>
      <w:r>
        <w:t>de apertura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resuelta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posteriori por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Municipalidad,</w:t>
      </w:r>
      <w:r>
        <w:rPr>
          <w:spacing w:val="-10"/>
        </w:rPr>
        <w:t xml:space="preserve"> </w:t>
      </w:r>
      <w:r>
        <w:t>quien,</w:t>
      </w:r>
      <w:r>
        <w:rPr>
          <w:spacing w:val="-12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considerarlo</w:t>
      </w:r>
      <w:r>
        <w:rPr>
          <w:spacing w:val="-9"/>
        </w:rPr>
        <w:t xml:space="preserve"> </w:t>
      </w:r>
      <w:r>
        <w:t>pertinente,</w:t>
      </w:r>
      <w:r>
        <w:rPr>
          <w:spacing w:val="-12"/>
        </w:rPr>
        <w:t xml:space="preserve"> </w:t>
      </w:r>
      <w:r>
        <w:t>podrá</w:t>
      </w:r>
      <w:r>
        <w:rPr>
          <w:spacing w:val="-10"/>
        </w:rPr>
        <w:t xml:space="preserve"> </w:t>
      </w:r>
      <w:r>
        <w:t>otorgar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oferente un</w:t>
      </w:r>
      <w:r>
        <w:rPr>
          <w:spacing w:val="-8"/>
        </w:rPr>
        <w:t xml:space="preserve"> </w:t>
      </w:r>
      <w:r>
        <w:t>plazo</w:t>
      </w:r>
      <w:r>
        <w:rPr>
          <w:spacing w:val="-8"/>
        </w:rPr>
        <w:t xml:space="preserve"> </w:t>
      </w:r>
      <w:r>
        <w:t>adicional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cumplimiento.</w:t>
      </w:r>
      <w:r>
        <w:rPr>
          <w:spacing w:val="-8"/>
        </w:rPr>
        <w:t xml:space="preserve"> </w:t>
      </w:r>
      <w:r>
        <w:t>Asimismo,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Municipalidad</w:t>
      </w:r>
      <w:r>
        <w:rPr>
          <w:spacing w:val="-7"/>
        </w:rPr>
        <w:t xml:space="preserve"> </w:t>
      </w:r>
      <w:r>
        <w:t>podrá</w:t>
      </w:r>
      <w:r>
        <w:rPr>
          <w:spacing w:val="-9"/>
        </w:rPr>
        <w:t xml:space="preserve"> </w:t>
      </w:r>
      <w:r>
        <w:t>requerir</w:t>
      </w:r>
      <w:r>
        <w:rPr>
          <w:spacing w:val="-9"/>
        </w:rPr>
        <w:t xml:space="preserve"> </w:t>
      </w:r>
      <w:r>
        <w:t>toda aquella documentación y/o información que estime conveniente.</w:t>
      </w:r>
    </w:p>
    <w:p w14:paraId="24FDB7BA" w14:textId="77777777" w:rsidR="0037643E" w:rsidRDefault="0037643E">
      <w:pPr>
        <w:spacing w:line="360" w:lineRule="auto"/>
        <w:jc w:val="both"/>
        <w:sectPr w:rsidR="0037643E">
          <w:pgSz w:w="12240" w:h="15840"/>
          <w:pgMar w:top="1340" w:right="740" w:bottom="280" w:left="560" w:header="27" w:footer="0" w:gutter="0"/>
          <w:cols w:space="720"/>
        </w:sectPr>
      </w:pPr>
    </w:p>
    <w:p w14:paraId="347E1A69" w14:textId="77777777" w:rsidR="0037643E" w:rsidRDefault="0037643E">
      <w:pPr>
        <w:pStyle w:val="Textoindependiente"/>
        <w:spacing w:before="62"/>
        <w:ind w:left="0"/>
      </w:pPr>
    </w:p>
    <w:p w14:paraId="64C7FEB1" w14:textId="4A45FB00" w:rsidR="0037643E" w:rsidRDefault="00804D9E">
      <w:pPr>
        <w:pStyle w:val="Textoindependiente"/>
        <w:spacing w:line="360" w:lineRule="auto"/>
        <w:ind w:right="694"/>
        <w:jc w:val="both"/>
      </w:pPr>
      <w:r>
        <w:t>Dicha</w:t>
      </w:r>
      <w:r>
        <w:rPr>
          <w:spacing w:val="-4"/>
        </w:rPr>
        <w:t xml:space="preserve"> </w:t>
      </w:r>
      <w:r>
        <w:t>presentación</w:t>
      </w:r>
      <w:r>
        <w:rPr>
          <w:spacing w:val="-5"/>
        </w:rPr>
        <w:t xml:space="preserve"> </w:t>
      </w:r>
      <w:r>
        <w:t>implicará:</w:t>
      </w:r>
      <w:r>
        <w:rPr>
          <w:spacing w:val="-1"/>
        </w:rPr>
        <w:t xml:space="preserve"> </w:t>
      </w:r>
      <w:r>
        <w:t>1)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Adquisición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PLIEGO,</w:t>
      </w:r>
      <w:r>
        <w:rPr>
          <w:spacing w:val="-4"/>
        </w:rPr>
        <w:t xml:space="preserve"> </w:t>
      </w:r>
      <w:r>
        <w:t>conocimiento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aceptación de la document</w:t>
      </w:r>
      <w:r>
        <w:t>ación y de las normas, reglas y requisitos que rigen el procedimiento; 2) La</w:t>
      </w:r>
      <w:r>
        <w:rPr>
          <w:spacing w:val="-14"/>
        </w:rPr>
        <w:t xml:space="preserve"> </w:t>
      </w:r>
      <w:r>
        <w:t>renuncia</w:t>
      </w:r>
      <w:r>
        <w:rPr>
          <w:spacing w:val="-16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impugnar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decisión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Municipalidad</w:t>
      </w:r>
      <w:r>
        <w:rPr>
          <w:spacing w:val="-16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caso</w:t>
      </w:r>
      <w:r>
        <w:rPr>
          <w:spacing w:val="-16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ésta</w:t>
      </w:r>
      <w:r>
        <w:rPr>
          <w:spacing w:val="-15"/>
        </w:rPr>
        <w:t xml:space="preserve"> </w:t>
      </w:r>
      <w:r>
        <w:t>decida</w:t>
      </w:r>
      <w:r>
        <w:rPr>
          <w:spacing w:val="-15"/>
        </w:rPr>
        <w:t xml:space="preserve"> </w:t>
      </w:r>
      <w:r>
        <w:t xml:space="preserve">proceder a declarar desierta o fracasada la convocatoria, </w:t>
      </w:r>
      <w:r w:rsidR="00B43BCA">
        <w:t>aun</w:t>
      </w:r>
      <w:r>
        <w:t xml:space="preserve"> cuando dicha decisión no se fundamentara; 3) Aceptación del derecho de la Municipalidad a: (i) Solicitar información aclaratoria de la documentación presentada que no resulte modificatoria de la</w:t>
      </w:r>
      <w:r>
        <w:t xml:space="preserve"> ya presentada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propuesta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implique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presentación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nueva</w:t>
      </w:r>
      <w:r>
        <w:rPr>
          <w:spacing w:val="-7"/>
        </w:rPr>
        <w:t xml:space="preserve"> </w:t>
      </w:r>
      <w:r>
        <w:t>documentación no</w:t>
      </w:r>
      <w:r>
        <w:rPr>
          <w:spacing w:val="-2"/>
        </w:rPr>
        <w:t xml:space="preserve"> </w:t>
      </w:r>
      <w:r>
        <w:t>presentada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momento; (</w:t>
      </w:r>
      <w:proofErr w:type="spellStart"/>
      <w:r>
        <w:t>ii</w:t>
      </w:r>
      <w:proofErr w:type="spellEnd"/>
      <w:r>
        <w:t>)</w:t>
      </w:r>
      <w:r>
        <w:rPr>
          <w:spacing w:val="80"/>
        </w:rPr>
        <w:t xml:space="preserve">  </w:t>
      </w:r>
      <w:r>
        <w:t>Modificar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documentación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contratación</w:t>
      </w:r>
      <w:r>
        <w:rPr>
          <w:spacing w:val="-8"/>
        </w:rPr>
        <w:t xml:space="preserve"> </w:t>
      </w:r>
      <w:r>
        <w:t>o efectuar</w:t>
      </w:r>
      <w:r>
        <w:rPr>
          <w:spacing w:val="-2"/>
        </w:rPr>
        <w:t xml:space="preserve"> </w:t>
      </w:r>
      <w:r>
        <w:t>aclaraciones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misma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PLIEGO</w:t>
      </w:r>
      <w:r>
        <w:rPr>
          <w:spacing w:val="-2"/>
        </w:rPr>
        <w:t xml:space="preserve"> </w:t>
      </w:r>
      <w:r>
        <w:t>siempre</w:t>
      </w:r>
      <w:r>
        <w:rPr>
          <w:spacing w:val="-4"/>
        </w:rPr>
        <w:t xml:space="preserve"> </w:t>
      </w:r>
      <w:r>
        <w:t>antes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apertura</w:t>
      </w:r>
      <w:r>
        <w:rPr>
          <w:spacing w:val="-5"/>
        </w:rPr>
        <w:t xml:space="preserve"> </w:t>
      </w:r>
      <w:r>
        <w:t>de las propuestas; (</w:t>
      </w:r>
      <w:proofErr w:type="spellStart"/>
      <w:r>
        <w:t>iii</w:t>
      </w:r>
      <w:proofErr w:type="spellEnd"/>
      <w:r>
        <w:t>)</w:t>
      </w:r>
      <w:r>
        <w:rPr>
          <w:spacing w:val="40"/>
        </w:rPr>
        <w:t xml:space="preserve"> </w:t>
      </w:r>
      <w:r>
        <w:t>Prorrogar los plazos y/o establecer plazos perentorios adicionales para fines específicos; (</w:t>
      </w:r>
      <w:proofErr w:type="spellStart"/>
      <w:r>
        <w:t>iv</w:t>
      </w:r>
      <w:proofErr w:type="spellEnd"/>
      <w:r>
        <w:t>) La aceptación de la intervención de la Municipalidad de San Ramón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Nueva</w:t>
      </w:r>
      <w:r>
        <w:rPr>
          <w:spacing w:val="-9"/>
        </w:rPr>
        <w:t xml:space="preserve"> </w:t>
      </w:r>
      <w:r>
        <w:t>Orán,</w:t>
      </w:r>
      <w:r>
        <w:rPr>
          <w:spacing w:val="-12"/>
        </w:rPr>
        <w:t xml:space="preserve"> </w:t>
      </w:r>
      <w:r>
        <w:t>pudiendo</w:t>
      </w:r>
      <w:r>
        <w:rPr>
          <w:spacing w:val="-9"/>
        </w:rPr>
        <w:t xml:space="preserve"> </w:t>
      </w:r>
      <w:r>
        <w:t>ser</w:t>
      </w:r>
      <w:r>
        <w:rPr>
          <w:spacing w:val="-11"/>
        </w:rPr>
        <w:t xml:space="preserve"> </w:t>
      </w:r>
      <w:r w:rsidR="00B43BCA">
        <w:t>está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través</w:t>
      </w:r>
      <w:r>
        <w:rPr>
          <w:spacing w:val="-1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Secretarí</w:t>
      </w:r>
      <w:r>
        <w:t>a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Infraestructura, de</w:t>
      </w:r>
      <w:r>
        <w:rPr>
          <w:spacing w:val="-4"/>
        </w:rPr>
        <w:t xml:space="preserve"> </w:t>
      </w:r>
      <w:r>
        <w:t>Hacienda,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Asuntos</w:t>
      </w:r>
      <w:r>
        <w:rPr>
          <w:spacing w:val="-4"/>
        </w:rPr>
        <w:t xml:space="preserve"> </w:t>
      </w:r>
      <w:r>
        <w:t>Legales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Modernización</w:t>
      </w:r>
      <w:r>
        <w:rPr>
          <w:spacing w:val="-3"/>
        </w:rPr>
        <w:t xml:space="preserve"> </w:t>
      </w:r>
      <w:r>
        <w:t>y/o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Autoridad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Aplicación;</w:t>
      </w:r>
      <w:r>
        <w:rPr>
          <w:spacing w:val="-4"/>
        </w:rPr>
        <w:t xml:space="preserve"> </w:t>
      </w:r>
      <w:r>
        <w:t>(v)</w:t>
      </w:r>
      <w:r>
        <w:rPr>
          <w:spacing w:val="-6"/>
        </w:rPr>
        <w:t xml:space="preserve"> </w:t>
      </w:r>
      <w:r>
        <w:t>La aplicación excluyente del Derecho Argentino y la sujeción a la jurisdicción de los Tribunales</w:t>
      </w:r>
      <w:r>
        <w:rPr>
          <w:spacing w:val="-17"/>
        </w:rPr>
        <w:t xml:space="preserve"> </w:t>
      </w:r>
      <w:r>
        <w:t>Ordinarios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Provincia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Salta</w:t>
      </w:r>
      <w:r>
        <w:rPr>
          <w:spacing w:val="-16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Fuero</w:t>
      </w:r>
      <w:r>
        <w:rPr>
          <w:spacing w:val="-17"/>
        </w:rPr>
        <w:t xml:space="preserve"> </w:t>
      </w:r>
      <w:r>
        <w:t>Contencioso</w:t>
      </w:r>
      <w:r>
        <w:rPr>
          <w:spacing w:val="-16"/>
        </w:rPr>
        <w:t xml:space="preserve"> </w:t>
      </w:r>
      <w:r>
        <w:t>Administrativo,</w:t>
      </w:r>
      <w:r>
        <w:rPr>
          <w:spacing w:val="-17"/>
        </w:rPr>
        <w:t xml:space="preserve"> </w:t>
      </w:r>
      <w:r>
        <w:t>según corresponda,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conflictos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puedan</w:t>
      </w:r>
      <w:r>
        <w:rPr>
          <w:spacing w:val="-3"/>
        </w:rPr>
        <w:t xml:space="preserve"> </w:t>
      </w:r>
      <w:r>
        <w:t>suscitarse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respecto a</w:t>
      </w:r>
      <w:r>
        <w:rPr>
          <w:spacing w:val="-2"/>
        </w:rPr>
        <w:t xml:space="preserve"> </w:t>
      </w:r>
      <w:r>
        <w:t>la contratación o a la posterior ejecución de la contratación, con renuncia a todo otro fuero o jurisdicción. Todas</w:t>
      </w:r>
      <w:r>
        <w:rPr>
          <w:spacing w:val="-10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notificaciones</w:t>
      </w:r>
      <w:r>
        <w:rPr>
          <w:spacing w:val="-10"/>
        </w:rPr>
        <w:t xml:space="preserve"> </w:t>
      </w:r>
      <w:r>
        <w:t>serán</w:t>
      </w:r>
      <w:r>
        <w:rPr>
          <w:spacing w:val="-9"/>
        </w:rPr>
        <w:t xml:space="preserve"> </w:t>
      </w:r>
      <w:r>
        <w:t>válidas</w:t>
      </w:r>
      <w:r>
        <w:rPr>
          <w:spacing w:val="-10"/>
        </w:rPr>
        <w:t xml:space="preserve"> </w:t>
      </w:r>
      <w:r>
        <w:t>cua</w:t>
      </w:r>
      <w:r>
        <w:t>ndo</w:t>
      </w:r>
      <w:r>
        <w:rPr>
          <w:spacing w:val="-12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efectúen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domicilios</w:t>
      </w:r>
      <w:r>
        <w:rPr>
          <w:spacing w:val="-10"/>
        </w:rPr>
        <w:t xml:space="preserve"> </w:t>
      </w:r>
      <w:r>
        <w:t>constituidos.</w:t>
      </w:r>
    </w:p>
    <w:p w14:paraId="6782B041" w14:textId="77777777" w:rsidR="0037643E" w:rsidRDefault="00804D9E">
      <w:pPr>
        <w:pStyle w:val="Textoindependiente"/>
        <w:spacing w:before="202" w:line="360" w:lineRule="auto"/>
        <w:ind w:right="697"/>
        <w:jc w:val="both"/>
      </w:pPr>
      <w:r>
        <w:rPr>
          <w:b/>
        </w:rPr>
        <w:t>5.-CONCURRENTES</w:t>
      </w:r>
      <w:r>
        <w:t xml:space="preserve">: Para presentar las propuestas NO se requiere estar inscripto en el Registro General de Contrataciones de la Provincia y/o en el de la Municipalidad de </w:t>
      </w:r>
      <w:r>
        <w:rPr>
          <w:spacing w:val="-2"/>
        </w:rPr>
        <w:t>Orán.</w:t>
      </w:r>
    </w:p>
    <w:p w14:paraId="1BB0934B" w14:textId="77777777" w:rsidR="0037643E" w:rsidRDefault="00804D9E">
      <w:pPr>
        <w:pStyle w:val="Textoindependiente"/>
        <w:spacing w:before="200" w:line="360" w:lineRule="auto"/>
        <w:ind w:right="693"/>
        <w:jc w:val="both"/>
      </w:pPr>
      <w:r>
        <w:t>Los</w:t>
      </w:r>
      <w:r>
        <w:rPr>
          <w:spacing w:val="-3"/>
        </w:rPr>
        <w:t xml:space="preserve"> </w:t>
      </w:r>
      <w:r>
        <w:t>proponentes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formulen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o</w:t>
      </w:r>
      <w:r>
        <w:t>fertas</w:t>
      </w:r>
      <w:r>
        <w:rPr>
          <w:spacing w:val="-3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>estar</w:t>
      </w:r>
      <w:r>
        <w:rPr>
          <w:spacing w:val="-3"/>
        </w:rPr>
        <w:t xml:space="preserve"> </w:t>
      </w:r>
      <w:r>
        <w:t>inscriptos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Registro de</w:t>
      </w:r>
      <w:r>
        <w:rPr>
          <w:spacing w:val="-2"/>
        </w:rPr>
        <w:t xml:space="preserve"> </w:t>
      </w:r>
      <w:r>
        <w:t>General de</w:t>
      </w:r>
      <w:r>
        <w:rPr>
          <w:spacing w:val="24"/>
        </w:rPr>
        <w:t xml:space="preserve"> </w:t>
      </w:r>
      <w:r>
        <w:t>Contratistas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Provincia</w:t>
      </w:r>
      <w:r>
        <w:rPr>
          <w:spacing w:val="28"/>
        </w:rPr>
        <w:t xml:space="preserve"> </w:t>
      </w:r>
      <w:r>
        <w:t>y/o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Municipalidad,</w:t>
      </w:r>
      <w:r>
        <w:rPr>
          <w:spacing w:val="21"/>
        </w:rPr>
        <w:t xml:space="preserve"> </w:t>
      </w:r>
      <w:r>
        <w:t>previa</w:t>
      </w:r>
      <w:r>
        <w:rPr>
          <w:spacing w:val="21"/>
        </w:rPr>
        <w:t xml:space="preserve"> </w:t>
      </w:r>
      <w:r>
        <w:t>intimación</w:t>
      </w:r>
      <w:r>
        <w:rPr>
          <w:spacing w:val="24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dentro</w:t>
      </w:r>
      <w:r>
        <w:rPr>
          <w:spacing w:val="21"/>
        </w:rPr>
        <w:t xml:space="preserve"> </w:t>
      </w:r>
      <w:r>
        <w:t>del</w:t>
      </w:r>
    </w:p>
    <w:p w14:paraId="600F6A61" w14:textId="77777777" w:rsidR="0037643E" w:rsidRDefault="0037643E">
      <w:pPr>
        <w:spacing w:line="360" w:lineRule="auto"/>
        <w:jc w:val="both"/>
        <w:sectPr w:rsidR="0037643E">
          <w:headerReference w:type="default" r:id="rId9"/>
          <w:pgSz w:w="12240" w:h="15840"/>
          <w:pgMar w:top="4200" w:right="740" w:bottom="280" w:left="560" w:header="27" w:footer="0" w:gutter="0"/>
          <w:cols w:space="720"/>
        </w:sectPr>
      </w:pPr>
    </w:p>
    <w:p w14:paraId="4A70E5AD" w14:textId="77777777" w:rsidR="0037643E" w:rsidRDefault="00804D9E">
      <w:pPr>
        <w:pStyle w:val="Textoindependiente"/>
        <w:spacing w:before="83" w:line="360" w:lineRule="auto"/>
        <w:ind w:right="700"/>
        <w:jc w:val="both"/>
      </w:pPr>
      <w:r>
        <w:lastRenderedPageBreak/>
        <w:t>plazo</w:t>
      </w:r>
      <w:r>
        <w:rPr>
          <w:spacing w:val="-2"/>
        </w:rPr>
        <w:t xml:space="preserve"> </w:t>
      </w:r>
      <w:r>
        <w:t>que se</w:t>
      </w:r>
      <w:r>
        <w:rPr>
          <w:spacing w:val="-3"/>
        </w:rPr>
        <w:t xml:space="preserve"> </w:t>
      </w:r>
      <w:r>
        <w:t>establezca al</w:t>
      </w:r>
      <w:r>
        <w:rPr>
          <w:spacing w:val="-4"/>
        </w:rPr>
        <w:t xml:space="preserve"> </w:t>
      </w:r>
      <w:r>
        <w:t>respecto –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antes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adjudicación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emisión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Orden</w:t>
      </w:r>
      <w:r>
        <w:rPr>
          <w:spacing w:val="-2"/>
        </w:rPr>
        <w:t xml:space="preserve"> </w:t>
      </w:r>
      <w:r>
        <w:t xml:space="preserve">de Compra, deberán presentar un certificado definitivo de inscripción extendido por el </w:t>
      </w:r>
      <w:r>
        <w:rPr>
          <w:spacing w:val="-2"/>
        </w:rPr>
        <w:t>Registro.</w:t>
      </w:r>
    </w:p>
    <w:p w14:paraId="682800E7" w14:textId="77777777" w:rsidR="0037643E" w:rsidRDefault="00804D9E">
      <w:pPr>
        <w:pStyle w:val="Textoindependiente"/>
        <w:spacing w:before="200" w:line="360" w:lineRule="auto"/>
        <w:ind w:right="704"/>
        <w:jc w:val="both"/>
      </w:pPr>
      <w:r>
        <w:rPr>
          <w:b/>
        </w:rPr>
        <w:t>6.- APERTURA</w:t>
      </w:r>
      <w:r>
        <w:t xml:space="preserve">: Solo se tomarán en consideración las propuestas que hubieren sido presentadas hasta la hora </w:t>
      </w:r>
      <w:r>
        <w:t>fijada para la apertura. No se podrá, bajo ningún concepto, recibir ofertas aun cuando dicho acto no se haya iniciado.</w:t>
      </w:r>
    </w:p>
    <w:p w14:paraId="61B77CB3" w14:textId="77777777" w:rsidR="0037643E" w:rsidRDefault="00804D9E">
      <w:pPr>
        <w:pStyle w:val="Textoindependiente"/>
        <w:spacing w:before="201" w:line="360" w:lineRule="auto"/>
        <w:ind w:right="694"/>
        <w:jc w:val="both"/>
      </w:pPr>
      <w:r>
        <w:t>Las</w:t>
      </w:r>
      <w:r>
        <w:rPr>
          <w:spacing w:val="-5"/>
        </w:rPr>
        <w:t xml:space="preserve"> </w:t>
      </w:r>
      <w:r>
        <w:t>ofertas</w:t>
      </w:r>
      <w:r>
        <w:rPr>
          <w:spacing w:val="-6"/>
        </w:rPr>
        <w:t xml:space="preserve"> </w:t>
      </w:r>
      <w:r>
        <w:t>recibidas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correo</w:t>
      </w:r>
      <w:r>
        <w:rPr>
          <w:spacing w:val="-5"/>
        </w:rPr>
        <w:t xml:space="preserve"> </w:t>
      </w:r>
      <w:r>
        <w:t>electrónico</w:t>
      </w:r>
      <w:r>
        <w:rPr>
          <w:spacing w:val="-5"/>
        </w:rPr>
        <w:t xml:space="preserve"> </w:t>
      </w:r>
      <w:r>
        <w:t>dentro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plazo</w:t>
      </w:r>
      <w:r>
        <w:rPr>
          <w:spacing w:val="-4"/>
        </w:rPr>
        <w:t xml:space="preserve"> </w:t>
      </w:r>
      <w:r>
        <w:t>establecido</w:t>
      </w:r>
      <w:r>
        <w:rPr>
          <w:spacing w:val="-2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impresas por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Gerencia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Compras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incorporadas</w:t>
      </w:r>
      <w:r>
        <w:rPr>
          <w:spacing w:val="-5"/>
        </w:rPr>
        <w:t xml:space="preserve"> </w:t>
      </w:r>
      <w:r>
        <w:t>formalmente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acto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apertura,</w:t>
      </w:r>
      <w:r>
        <w:rPr>
          <w:spacing w:val="-5"/>
        </w:rPr>
        <w:t xml:space="preserve"> </w:t>
      </w:r>
      <w:r>
        <w:t xml:space="preserve">dejándose </w:t>
      </w:r>
      <w:r>
        <w:rPr>
          <w:spacing w:val="-2"/>
        </w:rPr>
        <w:t>constancia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su</w:t>
      </w:r>
      <w:r>
        <w:rPr>
          <w:spacing w:val="-7"/>
        </w:rPr>
        <w:t xml:space="preserve"> </w:t>
      </w:r>
      <w:r>
        <w:rPr>
          <w:spacing w:val="-2"/>
        </w:rPr>
        <w:t>recepción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10"/>
        </w:rPr>
        <w:t xml:space="preserve"> </w:t>
      </w:r>
      <w:r>
        <w:rPr>
          <w:spacing w:val="-2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acta</w:t>
      </w:r>
      <w:r>
        <w:rPr>
          <w:spacing w:val="-7"/>
        </w:rPr>
        <w:t xml:space="preserve"> </w:t>
      </w:r>
      <w:r>
        <w:rPr>
          <w:spacing w:val="-2"/>
        </w:rPr>
        <w:t>correspondiente,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los</w:t>
      </w:r>
      <w:r>
        <w:rPr>
          <w:spacing w:val="-11"/>
        </w:rPr>
        <w:t xml:space="preserve"> </w:t>
      </w:r>
      <w:r>
        <w:rPr>
          <w:spacing w:val="-2"/>
        </w:rPr>
        <w:t>fines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garantizar</w:t>
      </w:r>
      <w:r>
        <w:rPr>
          <w:spacing w:val="-8"/>
        </w:rPr>
        <w:t xml:space="preserve"> </w:t>
      </w:r>
      <w:r>
        <w:rPr>
          <w:spacing w:val="-2"/>
        </w:rPr>
        <w:t>su</w:t>
      </w:r>
      <w:r>
        <w:rPr>
          <w:spacing w:val="-7"/>
        </w:rPr>
        <w:t xml:space="preserve"> </w:t>
      </w:r>
      <w:r>
        <w:rPr>
          <w:spacing w:val="-2"/>
        </w:rPr>
        <w:t xml:space="preserve">lectura </w:t>
      </w:r>
      <w:r>
        <w:t>y tratamiento en igualdad de condiciones con</w:t>
      </w:r>
      <w:r>
        <w:rPr>
          <w:spacing w:val="-1"/>
        </w:rPr>
        <w:t xml:space="preserve"> </w:t>
      </w:r>
      <w:r>
        <w:t>las ofertas presentadas en formato papel.</w:t>
      </w:r>
    </w:p>
    <w:p w14:paraId="5737D69D" w14:textId="77777777" w:rsidR="0037643E" w:rsidRDefault="00804D9E">
      <w:pPr>
        <w:pStyle w:val="Textoindependiente"/>
        <w:spacing w:before="200" w:line="360" w:lineRule="auto"/>
        <w:ind w:right="697"/>
        <w:jc w:val="both"/>
      </w:pPr>
      <w:r>
        <w:rPr>
          <w:b/>
        </w:rPr>
        <w:t>7.-</w:t>
      </w:r>
      <w:r>
        <w:rPr>
          <w:b/>
          <w:spacing w:val="-3"/>
        </w:rPr>
        <w:t xml:space="preserve"> </w:t>
      </w:r>
      <w:r>
        <w:rPr>
          <w:b/>
        </w:rPr>
        <w:t>DISCRECIONALIDAD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ESTADO:</w:t>
      </w:r>
      <w:r>
        <w:rPr>
          <w:b/>
          <w:spacing w:val="-3"/>
        </w:rPr>
        <w:t xml:space="preserve"> </w:t>
      </w:r>
      <w:r>
        <w:t>Ni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venta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PLIEGO,</w:t>
      </w:r>
      <w:r>
        <w:rPr>
          <w:spacing w:val="-4"/>
        </w:rPr>
        <w:t xml:space="preserve"> </w:t>
      </w:r>
      <w:r>
        <w:t>ni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presentación</w:t>
      </w:r>
      <w:r>
        <w:rPr>
          <w:spacing w:val="-3"/>
        </w:rPr>
        <w:t xml:space="preserve"> </w:t>
      </w:r>
      <w:r>
        <w:t>de OFERTAS, ni la</w:t>
      </w:r>
      <w:r>
        <w:rPr>
          <w:spacing w:val="-2"/>
        </w:rPr>
        <w:t xml:space="preserve"> </w:t>
      </w:r>
      <w:r>
        <w:t>Preadjudicación obligan a la</w:t>
      </w:r>
      <w:r>
        <w:rPr>
          <w:spacing w:val="-2"/>
        </w:rPr>
        <w:t xml:space="preserve"> </w:t>
      </w:r>
      <w:r>
        <w:t>Municipalidad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San</w:t>
      </w:r>
      <w:r>
        <w:rPr>
          <w:spacing w:val="-2"/>
        </w:rPr>
        <w:t xml:space="preserve"> </w:t>
      </w:r>
      <w:r>
        <w:t>Ramón de</w:t>
      </w:r>
      <w:r>
        <w:rPr>
          <w:spacing w:val="-1"/>
        </w:rPr>
        <w:t xml:space="preserve"> </w:t>
      </w:r>
      <w:r>
        <w:t>la Nueva Orán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adjudicar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objeto a contratar.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Municipalidad podrá</w:t>
      </w:r>
      <w:r>
        <w:rPr>
          <w:spacing w:val="-3"/>
        </w:rPr>
        <w:t xml:space="preserve"> </w:t>
      </w:r>
      <w:r>
        <w:t>rechazar</w:t>
      </w:r>
      <w:r>
        <w:rPr>
          <w:spacing w:val="-2"/>
        </w:rPr>
        <w:t xml:space="preserve"> </w:t>
      </w:r>
      <w:r>
        <w:t>todas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 xml:space="preserve">algunas las OFERTAS </w:t>
      </w:r>
      <w:r>
        <w:t>presentadas si, a su exclusivo juicio, no satisfacen el Interés público. Asimismo, La Municipalidad</w:t>
      </w:r>
      <w:r>
        <w:rPr>
          <w:spacing w:val="-3"/>
        </w:rPr>
        <w:t xml:space="preserve"> </w:t>
      </w:r>
      <w:r>
        <w:t>de San Ramón</w:t>
      </w:r>
      <w:r>
        <w:rPr>
          <w:spacing w:val="-3"/>
        </w:rPr>
        <w:t xml:space="preserve"> </w:t>
      </w:r>
      <w:r>
        <w:t>de la Nueva Orán podrá declarar</w:t>
      </w:r>
      <w:r>
        <w:rPr>
          <w:spacing w:val="-3"/>
        </w:rPr>
        <w:t xml:space="preserve"> </w:t>
      </w:r>
      <w:r>
        <w:t>desierta</w:t>
      </w:r>
      <w:r>
        <w:rPr>
          <w:spacing w:val="-2"/>
        </w:rPr>
        <w:t xml:space="preserve"> </w:t>
      </w:r>
      <w:r>
        <w:t xml:space="preserve">o fracasada la convocatoria con anterioridad a la Adjudicación sin derecho a reclamo ni indemnización </w:t>
      </w:r>
      <w:r>
        <w:t>alguna por parte de los OFERENTES.</w:t>
      </w:r>
    </w:p>
    <w:p w14:paraId="14311AFB" w14:textId="29D9B009" w:rsidR="0037643E" w:rsidRDefault="00804D9E">
      <w:pPr>
        <w:pStyle w:val="Textoindependiente"/>
        <w:spacing w:before="201" w:line="360" w:lineRule="auto"/>
        <w:ind w:right="694"/>
        <w:jc w:val="both"/>
      </w:pPr>
      <w:r>
        <w:rPr>
          <w:b/>
        </w:rPr>
        <w:t>8.-</w:t>
      </w:r>
      <w:r>
        <w:rPr>
          <w:b/>
          <w:spacing w:val="-16"/>
        </w:rPr>
        <w:t xml:space="preserve"> </w:t>
      </w:r>
      <w:r>
        <w:rPr>
          <w:b/>
        </w:rPr>
        <w:t>ÚNICO</w:t>
      </w:r>
      <w:r>
        <w:rPr>
          <w:b/>
          <w:spacing w:val="-14"/>
        </w:rPr>
        <w:t xml:space="preserve"> </w:t>
      </w:r>
      <w:r>
        <w:rPr>
          <w:b/>
        </w:rPr>
        <w:t>OFERENTE:</w:t>
      </w:r>
      <w:r>
        <w:rPr>
          <w:b/>
          <w:spacing w:val="-16"/>
        </w:rPr>
        <w:t xml:space="preserve"> </w:t>
      </w:r>
      <w:r w:rsidR="00B43BCA">
        <w:t>En</w:t>
      </w:r>
      <w:r w:rsidR="00B43BCA">
        <w:rPr>
          <w:spacing w:val="-14"/>
        </w:rPr>
        <w:t xml:space="preserve"> </w:t>
      </w:r>
      <w:r w:rsidR="00B43BCA">
        <w:t>caso</w:t>
      </w:r>
      <w:r w:rsidR="00B43BCA">
        <w:rPr>
          <w:spacing w:val="-14"/>
        </w:rPr>
        <w:t xml:space="preserve"> </w:t>
      </w:r>
      <w:r w:rsidR="00B43BCA">
        <w:t>de que</w:t>
      </w:r>
      <w:r>
        <w:rPr>
          <w:spacing w:val="-14"/>
        </w:rPr>
        <w:t xml:space="preserve"> </w:t>
      </w:r>
      <w:r>
        <w:t>se</w:t>
      </w:r>
      <w:r>
        <w:rPr>
          <w:spacing w:val="-17"/>
        </w:rPr>
        <w:t xml:space="preserve"> </w:t>
      </w:r>
      <w:r>
        <w:t>presentara</w:t>
      </w:r>
      <w:r>
        <w:rPr>
          <w:spacing w:val="-17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solo</w:t>
      </w:r>
      <w:r>
        <w:rPr>
          <w:spacing w:val="-11"/>
        </w:rPr>
        <w:t xml:space="preserve"> </w:t>
      </w:r>
      <w:r>
        <w:t>OFERENTE,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habiendo varios, sólo una de las OFERTAS fuere válida, la Municipalidad podrá declararlo PREADJUDICATARIO o declarar desierta y/o fracasada la Adjud</w:t>
      </w:r>
      <w:r>
        <w:t>icación, sin derecho a reclamo alguno por parte de los OFERENTES.</w:t>
      </w:r>
    </w:p>
    <w:p w14:paraId="3AE4CFC6" w14:textId="77777777" w:rsidR="0037643E" w:rsidRDefault="00804D9E">
      <w:pPr>
        <w:pStyle w:val="Textoindependiente"/>
        <w:spacing w:before="199" w:line="360" w:lineRule="auto"/>
        <w:ind w:right="702"/>
        <w:jc w:val="both"/>
      </w:pPr>
      <w:r>
        <w:rPr>
          <w:b/>
        </w:rPr>
        <w:t>9.-MUESTRAS</w:t>
      </w:r>
      <w:r>
        <w:t>:</w:t>
      </w:r>
      <w:r>
        <w:rPr>
          <w:spacing w:val="-17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Pliego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Condiciones</w:t>
      </w:r>
      <w:r>
        <w:rPr>
          <w:spacing w:val="-17"/>
        </w:rPr>
        <w:t xml:space="preserve"> </w:t>
      </w:r>
      <w:r>
        <w:t>Particulares</w:t>
      </w:r>
      <w:r>
        <w:rPr>
          <w:spacing w:val="-17"/>
        </w:rPr>
        <w:t xml:space="preserve"> </w:t>
      </w:r>
      <w:r>
        <w:t>podrá</w:t>
      </w:r>
      <w:r>
        <w:rPr>
          <w:spacing w:val="-16"/>
        </w:rPr>
        <w:t xml:space="preserve"> </w:t>
      </w:r>
      <w:r>
        <w:t>determinar</w:t>
      </w:r>
      <w:r>
        <w:rPr>
          <w:spacing w:val="-17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obligatoriedad o no de presentar muestras junto a la oferta.</w:t>
      </w:r>
    </w:p>
    <w:p w14:paraId="7703A86E" w14:textId="6AA45D80" w:rsidR="0037643E" w:rsidRDefault="00804D9E">
      <w:pPr>
        <w:pStyle w:val="Textoindependiente"/>
        <w:spacing w:before="200"/>
        <w:jc w:val="both"/>
      </w:pPr>
      <w:r>
        <w:rPr>
          <w:b/>
        </w:rPr>
        <w:t>10.-</w:t>
      </w:r>
      <w:r>
        <w:rPr>
          <w:b/>
          <w:spacing w:val="-18"/>
        </w:rPr>
        <w:t xml:space="preserve"> </w:t>
      </w:r>
      <w:r w:rsidR="00B43BCA">
        <w:rPr>
          <w:b/>
        </w:rPr>
        <w:t>GARANTÍAS</w:t>
      </w:r>
      <w:r>
        <w:rPr>
          <w:b/>
        </w:rPr>
        <w:t>:</w:t>
      </w:r>
      <w:r>
        <w:rPr>
          <w:b/>
          <w:spacing w:val="-14"/>
        </w:rPr>
        <w:t xml:space="preserve"> </w:t>
      </w:r>
      <w:r>
        <w:t>Puede</w:t>
      </w:r>
      <w:r>
        <w:rPr>
          <w:spacing w:val="-17"/>
        </w:rPr>
        <w:t xml:space="preserve"> </w:t>
      </w:r>
      <w:r>
        <w:t>utilizarse</w:t>
      </w:r>
      <w:r>
        <w:rPr>
          <w:spacing w:val="-14"/>
        </w:rPr>
        <w:t xml:space="preserve"> </w:t>
      </w:r>
      <w:r>
        <w:t>cualquiera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formas</w:t>
      </w:r>
      <w:r>
        <w:rPr>
          <w:spacing w:val="-16"/>
        </w:rPr>
        <w:t xml:space="preserve"> </w:t>
      </w:r>
      <w:r>
        <w:t>previstas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Ley</w:t>
      </w:r>
      <w:r>
        <w:rPr>
          <w:spacing w:val="-15"/>
        </w:rPr>
        <w:t xml:space="preserve"> </w:t>
      </w:r>
      <w:r>
        <w:t>N°</w:t>
      </w:r>
      <w:r>
        <w:rPr>
          <w:spacing w:val="-14"/>
        </w:rPr>
        <w:t xml:space="preserve"> </w:t>
      </w:r>
      <w:r>
        <w:rPr>
          <w:spacing w:val="-2"/>
        </w:rPr>
        <w:t>8072.</w:t>
      </w:r>
    </w:p>
    <w:p w14:paraId="62618B6E" w14:textId="77777777" w:rsidR="0037643E" w:rsidRDefault="0037643E">
      <w:pPr>
        <w:pStyle w:val="Textoindependiente"/>
        <w:spacing w:before="62"/>
        <w:ind w:left="0"/>
      </w:pPr>
    </w:p>
    <w:p w14:paraId="532EE462" w14:textId="3E921BF4" w:rsidR="0037643E" w:rsidRDefault="00804D9E">
      <w:pPr>
        <w:pStyle w:val="Textoindependiente"/>
        <w:spacing w:line="360" w:lineRule="auto"/>
        <w:ind w:right="693"/>
        <w:jc w:val="both"/>
      </w:pPr>
      <w:r>
        <w:rPr>
          <w:b/>
        </w:rPr>
        <w:t>-DE MANTENIMIENTO DE</w:t>
      </w:r>
      <w:r>
        <w:rPr>
          <w:b/>
          <w:spacing w:val="-1"/>
        </w:rPr>
        <w:t xml:space="preserve"> </w:t>
      </w:r>
      <w:r>
        <w:rPr>
          <w:b/>
        </w:rPr>
        <w:t>OFERTA</w:t>
      </w:r>
      <w:r>
        <w:t>: Para</w:t>
      </w:r>
      <w:r>
        <w:rPr>
          <w:spacing w:val="-3"/>
        </w:rPr>
        <w:t xml:space="preserve"> </w:t>
      </w:r>
      <w:r>
        <w:t xml:space="preserve">contrataciones superiores a 100 jornales, </w:t>
      </w:r>
      <w:r>
        <w:rPr>
          <w:b/>
        </w:rPr>
        <w:t>el 5% del monto de la oferta</w:t>
      </w:r>
      <w:r>
        <w:t>. Si la oferta es presentada en forma papel o vía mail, el órgano competente requerirá</w:t>
      </w:r>
      <w:r>
        <w:rPr>
          <w:spacing w:val="-3"/>
        </w:rPr>
        <w:t xml:space="preserve"> </w:t>
      </w:r>
      <w:r>
        <w:t>dicha</w:t>
      </w:r>
      <w:r>
        <w:rPr>
          <w:spacing w:val="-2"/>
        </w:rPr>
        <w:t xml:space="preserve"> </w:t>
      </w:r>
      <w:r>
        <w:t>garantía</w:t>
      </w:r>
      <w:r>
        <w:rPr>
          <w:spacing w:val="-3"/>
        </w:rPr>
        <w:t xml:space="preserve"> </w:t>
      </w:r>
      <w:r>
        <w:t>dentro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pl</w:t>
      </w:r>
      <w:r>
        <w:t>azo razonable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 xml:space="preserve">estime conveniente </w:t>
      </w:r>
      <w:r w:rsidR="00B43BCA">
        <w:t>de acuerdo con</w:t>
      </w:r>
      <w:r>
        <w:t xml:space="preserve"> la naturaleza de la contratación. En caso de que un oferente</w:t>
      </w:r>
    </w:p>
    <w:p w14:paraId="48FC733F" w14:textId="77777777" w:rsidR="0037643E" w:rsidRDefault="0037643E">
      <w:pPr>
        <w:spacing w:line="360" w:lineRule="auto"/>
        <w:jc w:val="both"/>
        <w:sectPr w:rsidR="0037643E">
          <w:headerReference w:type="default" r:id="rId10"/>
          <w:pgSz w:w="12240" w:h="15840"/>
          <w:pgMar w:top="1340" w:right="740" w:bottom="280" w:left="560" w:header="27" w:footer="0" w:gutter="0"/>
          <w:cols w:space="720"/>
        </w:sectPr>
      </w:pPr>
    </w:p>
    <w:p w14:paraId="17DE0417" w14:textId="2C846D02" w:rsidR="0037643E" w:rsidRDefault="00804D9E">
      <w:pPr>
        <w:pStyle w:val="Textoindependiente"/>
        <w:spacing w:before="83" w:line="360" w:lineRule="auto"/>
        <w:ind w:right="696"/>
        <w:jc w:val="both"/>
      </w:pPr>
      <w:r>
        <w:lastRenderedPageBreak/>
        <w:t>no presente la garantía luego de otorgado el plazo requerido, la oferta podrá ser desestimada, en cuyo caso el titular de</w:t>
      </w:r>
      <w:r>
        <w:t xml:space="preserve">l órgano competente deberá seguir el orden de mérito fijado por los cuadros comparativos, requiriendo dicha garantía </w:t>
      </w:r>
      <w:r w:rsidR="00B43BCA">
        <w:t>de acuerdo con el</w:t>
      </w:r>
      <w:r>
        <w:t xml:space="preserve"> orden de mérito de las ofertas presentadas.</w:t>
      </w:r>
    </w:p>
    <w:p w14:paraId="3B4FB5C8" w14:textId="4CD0C9F2" w:rsidR="0037643E" w:rsidRDefault="00804D9E">
      <w:pPr>
        <w:pStyle w:val="Textoindependiente"/>
        <w:spacing w:before="199" w:line="360" w:lineRule="auto"/>
        <w:ind w:right="694"/>
        <w:jc w:val="both"/>
      </w:pPr>
      <w:r>
        <w:rPr>
          <w:b/>
        </w:rPr>
        <w:t xml:space="preserve">-DE LA </w:t>
      </w:r>
      <w:r w:rsidR="00B43BCA">
        <w:rPr>
          <w:b/>
        </w:rPr>
        <w:t>ADJUDICACIÓN</w:t>
      </w:r>
      <w:r>
        <w:t xml:space="preserve">: El </w:t>
      </w:r>
      <w:r>
        <w:rPr>
          <w:b/>
        </w:rPr>
        <w:t xml:space="preserve">diez por ciento (10%) del valor total del monto </w:t>
      </w:r>
      <w:r>
        <w:rPr>
          <w:b/>
        </w:rPr>
        <w:t>adjudicado</w:t>
      </w:r>
      <w:r>
        <w:t>.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garantía</w:t>
      </w:r>
      <w:r>
        <w:rPr>
          <w:spacing w:val="-7"/>
        </w:rPr>
        <w:t xml:space="preserve"> </w:t>
      </w:r>
      <w:r>
        <w:t>deberá</w:t>
      </w:r>
      <w:r>
        <w:rPr>
          <w:spacing w:val="-5"/>
        </w:rPr>
        <w:t xml:space="preserve"> </w:t>
      </w:r>
      <w:r>
        <w:t>constituirse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alguna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formas</w:t>
      </w:r>
      <w:r>
        <w:rPr>
          <w:spacing w:val="-5"/>
        </w:rPr>
        <w:t xml:space="preserve"> </w:t>
      </w:r>
      <w:r>
        <w:t>previstas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 N°</w:t>
      </w:r>
      <w:r>
        <w:rPr>
          <w:spacing w:val="-5"/>
        </w:rPr>
        <w:t xml:space="preserve"> </w:t>
      </w:r>
      <w:r>
        <w:t>8072,</w:t>
      </w:r>
      <w:r>
        <w:rPr>
          <w:spacing w:val="-4"/>
        </w:rPr>
        <w:t xml:space="preserve"> </w:t>
      </w:r>
      <w:r>
        <w:t>luego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día</w:t>
      </w:r>
      <w:r>
        <w:rPr>
          <w:spacing w:val="-3"/>
        </w:rPr>
        <w:t xml:space="preserve"> </w:t>
      </w:r>
      <w:r>
        <w:t>hábil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notificada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adjudicación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contra</w:t>
      </w:r>
      <w:r>
        <w:rPr>
          <w:spacing w:val="-6"/>
        </w:rPr>
        <w:t xml:space="preserve"> </w:t>
      </w:r>
      <w:r>
        <w:t>entrega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orden de</w:t>
      </w:r>
      <w:r>
        <w:rPr>
          <w:spacing w:val="-12"/>
        </w:rPr>
        <w:t xml:space="preserve"> </w:t>
      </w:r>
      <w:r>
        <w:t>compra,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plazo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fije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Gerencia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Compras.</w:t>
      </w:r>
      <w:r>
        <w:rPr>
          <w:spacing w:val="-14"/>
        </w:rPr>
        <w:t xml:space="preserve"> </w:t>
      </w:r>
      <w:r>
        <w:t>Vencido</w:t>
      </w:r>
      <w:r>
        <w:rPr>
          <w:spacing w:val="-12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mismo,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Gerencia de Compras deberá intimar a su cumplimiento por igual plazo o el que se establezca al efecto. Vencido</w:t>
      </w:r>
      <w:r>
        <w:rPr>
          <w:spacing w:val="-1"/>
        </w:rPr>
        <w:t xml:space="preserve"> </w:t>
      </w:r>
      <w:r>
        <w:t>dicho</w:t>
      </w:r>
      <w:r>
        <w:rPr>
          <w:spacing w:val="-1"/>
        </w:rPr>
        <w:t xml:space="preserve"> </w:t>
      </w:r>
      <w:r>
        <w:t>plazo la</w:t>
      </w:r>
      <w:r>
        <w:rPr>
          <w:spacing w:val="-2"/>
        </w:rPr>
        <w:t xml:space="preserve"> </w:t>
      </w:r>
      <w:r>
        <w:t>autoridad competente</w:t>
      </w:r>
      <w:r>
        <w:rPr>
          <w:spacing w:val="-1"/>
        </w:rPr>
        <w:t xml:space="preserve"> </w:t>
      </w:r>
      <w:r>
        <w:t>podrá rescindir</w:t>
      </w:r>
      <w:r>
        <w:rPr>
          <w:spacing w:val="-1"/>
        </w:rPr>
        <w:t xml:space="preserve"> </w:t>
      </w:r>
      <w:r>
        <w:t>el contrato en caso de incumplimiento.</w:t>
      </w:r>
    </w:p>
    <w:p w14:paraId="7BFD81CF" w14:textId="77777777" w:rsidR="0037643E" w:rsidRDefault="00804D9E">
      <w:pPr>
        <w:pStyle w:val="Textoindependiente"/>
        <w:spacing w:before="201"/>
        <w:jc w:val="both"/>
      </w:pPr>
      <w:r>
        <w:t>La</w:t>
      </w:r>
      <w:r>
        <w:rPr>
          <w:spacing w:val="-6"/>
        </w:rPr>
        <w:t xml:space="preserve"> </w:t>
      </w:r>
      <w:r>
        <w:t>garantía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oferta,</w:t>
      </w:r>
      <w:r>
        <w:rPr>
          <w:spacing w:val="-5"/>
        </w:rPr>
        <w:t xml:space="preserve"> </w:t>
      </w:r>
      <w:r>
        <w:t>previa</w:t>
      </w:r>
      <w:r>
        <w:rPr>
          <w:spacing w:val="-3"/>
        </w:rPr>
        <w:t xml:space="preserve"> </w:t>
      </w:r>
      <w:r>
        <w:t>ampliación,</w:t>
      </w:r>
      <w:r>
        <w:rPr>
          <w:spacing w:val="-5"/>
        </w:rPr>
        <w:t xml:space="preserve"> </w:t>
      </w:r>
      <w:r>
        <w:t>podrá</w:t>
      </w:r>
      <w:r>
        <w:rPr>
          <w:spacing w:val="-3"/>
        </w:rPr>
        <w:t xml:space="preserve"> </w:t>
      </w:r>
      <w:r>
        <w:t>convertirse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garantía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adjudicación.</w:t>
      </w:r>
    </w:p>
    <w:p w14:paraId="4769DF54" w14:textId="77777777" w:rsidR="0037643E" w:rsidRDefault="0037643E">
      <w:pPr>
        <w:pStyle w:val="Textoindependiente"/>
        <w:spacing w:before="62"/>
        <w:ind w:left="0"/>
      </w:pPr>
    </w:p>
    <w:p w14:paraId="43A9808B" w14:textId="77777777" w:rsidR="0037643E" w:rsidRDefault="00804D9E">
      <w:pPr>
        <w:pStyle w:val="Textoindependiente"/>
        <w:spacing w:before="1" w:line="360" w:lineRule="auto"/>
        <w:ind w:right="701"/>
        <w:jc w:val="both"/>
      </w:pPr>
      <w:r>
        <w:rPr>
          <w:b/>
        </w:rPr>
        <w:t>11.-</w:t>
      </w:r>
      <w:r>
        <w:rPr>
          <w:b/>
          <w:spacing w:val="-3"/>
        </w:rPr>
        <w:t xml:space="preserve"> </w:t>
      </w:r>
      <w:r>
        <w:rPr>
          <w:b/>
        </w:rPr>
        <w:t>PRÁCTICAS</w:t>
      </w:r>
      <w:r>
        <w:rPr>
          <w:b/>
          <w:spacing w:val="-3"/>
        </w:rPr>
        <w:t xml:space="preserve"> </w:t>
      </w:r>
      <w:r>
        <w:rPr>
          <w:b/>
        </w:rPr>
        <w:t>PROHIBIDAS:</w:t>
      </w:r>
      <w:r>
        <w:rPr>
          <w:b/>
          <w:spacing w:val="-3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causal</w:t>
      </w:r>
      <w:r>
        <w:rPr>
          <w:spacing w:val="-3"/>
        </w:rPr>
        <w:t xml:space="preserve"> </w:t>
      </w:r>
      <w:r>
        <w:t>determinante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rechazo</w:t>
      </w:r>
      <w:r>
        <w:rPr>
          <w:spacing w:val="-2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más</w:t>
      </w:r>
      <w:r>
        <w:rPr>
          <w:spacing w:val="-3"/>
        </w:rPr>
        <w:t xml:space="preserve"> </w:t>
      </w:r>
      <w:r>
        <w:t>trámite de la oferta en cualquier estado del procedimiento o de la resolución de pleno derecho del contrato, la verificación</w:t>
      </w:r>
      <w:r>
        <w:t xml:space="preserve"> de una práctica prohibida, debiendo dar intervención a las autoridades competentes para la adopción de las acciones legales pertinentes.</w:t>
      </w:r>
    </w:p>
    <w:p w14:paraId="58B524F8" w14:textId="77777777" w:rsidR="0037643E" w:rsidRDefault="00804D9E">
      <w:pPr>
        <w:pStyle w:val="Textoindependiente"/>
        <w:spacing w:before="199" w:line="360" w:lineRule="auto"/>
        <w:ind w:right="695"/>
        <w:jc w:val="both"/>
      </w:pPr>
      <w:r>
        <w:t>Se consideran prácticas prohibidas a las siguientes: (i) una “práctica corrupta” que consiste en ofrecer, dar, recibir</w:t>
      </w:r>
      <w:r>
        <w:t xml:space="preserve"> o solicitar, directa o indirectamente, cualquier cosa de valor para influenciar indebidamente las acciones de la otra parte; (</w:t>
      </w:r>
      <w:proofErr w:type="spellStart"/>
      <w:r>
        <w:t>ii</w:t>
      </w:r>
      <w:proofErr w:type="spellEnd"/>
      <w:r>
        <w:t>) una “práctica fraudulenta” que es cualquier acto u omisión, incluida la tergiversación de hechos y circunstancias,</w:t>
      </w:r>
      <w:r>
        <w:rPr>
          <w:spacing w:val="-17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delibe</w:t>
      </w:r>
      <w:r>
        <w:t>rada</w:t>
      </w:r>
      <w:r>
        <w:rPr>
          <w:spacing w:val="-16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imprudentemente</w:t>
      </w:r>
      <w:r>
        <w:rPr>
          <w:spacing w:val="-17"/>
        </w:rPr>
        <w:t xml:space="preserve"> </w:t>
      </w:r>
      <w:r>
        <w:t>engañen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intenten</w:t>
      </w:r>
      <w:r>
        <w:rPr>
          <w:spacing w:val="-17"/>
        </w:rPr>
        <w:t xml:space="preserve"> </w:t>
      </w:r>
      <w:r>
        <w:t>engañar,</w:t>
      </w:r>
      <w:r>
        <w:rPr>
          <w:spacing w:val="-17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alguna parte para obtener un beneficio financiero o de otra naturaleza o para evadir una obligación; (</w:t>
      </w:r>
      <w:proofErr w:type="spellStart"/>
      <w:r>
        <w:t>iii</w:t>
      </w:r>
      <w:proofErr w:type="spellEnd"/>
      <w:r>
        <w:t xml:space="preserve">) una “práctica coercitiva” que consiste en perjudicar o causar daño o amenazar con </w:t>
      </w:r>
      <w:r>
        <w:t>perjudicar o causar daño, directa o indirectamente, a cualquier parte o a sus</w:t>
      </w:r>
      <w:r>
        <w:rPr>
          <w:spacing w:val="-17"/>
        </w:rPr>
        <w:t xml:space="preserve"> </w:t>
      </w:r>
      <w:r>
        <w:t>bienes</w:t>
      </w:r>
      <w:r>
        <w:rPr>
          <w:spacing w:val="-17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influenciar</w:t>
      </w:r>
      <w:r>
        <w:rPr>
          <w:spacing w:val="-17"/>
        </w:rPr>
        <w:t xml:space="preserve"> </w:t>
      </w:r>
      <w:r>
        <w:t>indebidamente</w:t>
      </w:r>
      <w:r>
        <w:rPr>
          <w:spacing w:val="-17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acciones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una</w:t>
      </w:r>
      <w:r>
        <w:rPr>
          <w:spacing w:val="-16"/>
        </w:rPr>
        <w:t xml:space="preserve"> </w:t>
      </w:r>
      <w:r>
        <w:t>parte;</w:t>
      </w:r>
      <w:r>
        <w:rPr>
          <w:spacing w:val="-17"/>
        </w:rPr>
        <w:t xml:space="preserve"> </w:t>
      </w:r>
      <w:r>
        <w:t>(</w:t>
      </w:r>
      <w:proofErr w:type="spellStart"/>
      <w:r>
        <w:t>iv</w:t>
      </w:r>
      <w:proofErr w:type="spellEnd"/>
      <w:r>
        <w:t>)</w:t>
      </w:r>
      <w:r>
        <w:rPr>
          <w:spacing w:val="-17"/>
        </w:rPr>
        <w:t xml:space="preserve"> </w:t>
      </w:r>
      <w:r>
        <w:t>una</w:t>
      </w:r>
      <w:r>
        <w:rPr>
          <w:spacing w:val="-16"/>
        </w:rPr>
        <w:t xml:space="preserve"> </w:t>
      </w:r>
      <w:r>
        <w:t>“práctica colusoria” que es un acuerdo entre DOS (2) o más partes realizado con la intención de alcan</w:t>
      </w:r>
      <w:r>
        <w:t>zar un propósito inapropiado, lo que incluye influenciar en forma indebida en las acciones de otra parte; y (v) una “práctica obstructiva” que consiste en: (a) destruir, falsificar,</w:t>
      </w:r>
      <w:r>
        <w:rPr>
          <w:spacing w:val="-6"/>
        </w:rPr>
        <w:t xml:space="preserve"> </w:t>
      </w:r>
      <w:r>
        <w:t>alterar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ocultar</w:t>
      </w:r>
      <w:r>
        <w:rPr>
          <w:spacing w:val="-6"/>
        </w:rPr>
        <w:t xml:space="preserve"> </w:t>
      </w:r>
      <w:r>
        <w:t>deliberadamente</w:t>
      </w:r>
      <w:r>
        <w:rPr>
          <w:spacing w:val="-7"/>
        </w:rPr>
        <w:t xml:space="preserve"> </w:t>
      </w:r>
      <w:r>
        <w:t>evidencia</w:t>
      </w:r>
      <w:r>
        <w:rPr>
          <w:spacing w:val="-5"/>
        </w:rPr>
        <w:t xml:space="preserve"> </w:t>
      </w:r>
      <w:r>
        <w:t>significativa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investig</w:t>
      </w:r>
      <w:r>
        <w:t>ación</w:t>
      </w:r>
      <w:r>
        <w:rPr>
          <w:spacing w:val="-5"/>
        </w:rPr>
        <w:t xml:space="preserve"> </w:t>
      </w:r>
      <w:r>
        <w:t>o</w:t>
      </w:r>
    </w:p>
    <w:p w14:paraId="38581B15" w14:textId="77777777" w:rsidR="0037643E" w:rsidRDefault="0037643E">
      <w:pPr>
        <w:spacing w:line="360" w:lineRule="auto"/>
        <w:jc w:val="both"/>
        <w:sectPr w:rsidR="0037643E">
          <w:headerReference w:type="default" r:id="rId11"/>
          <w:pgSz w:w="12240" w:h="15840"/>
          <w:pgMar w:top="1340" w:right="740" w:bottom="280" w:left="560" w:header="27" w:footer="0" w:gutter="0"/>
          <w:cols w:space="720"/>
        </w:sectPr>
      </w:pPr>
    </w:p>
    <w:p w14:paraId="2713B811" w14:textId="77777777" w:rsidR="0037643E" w:rsidRDefault="00804D9E">
      <w:pPr>
        <w:pStyle w:val="Textoindependiente"/>
        <w:spacing w:before="83" w:line="360" w:lineRule="auto"/>
        <w:ind w:right="694"/>
        <w:jc w:val="both"/>
      </w:pPr>
      <w:r>
        <w:lastRenderedPageBreak/>
        <w:t>realizar</w:t>
      </w:r>
      <w:r>
        <w:rPr>
          <w:spacing w:val="-3"/>
        </w:rPr>
        <w:t xml:space="preserve"> </w:t>
      </w:r>
      <w:r>
        <w:t>declaraciones</w:t>
      </w:r>
      <w:r>
        <w:rPr>
          <w:spacing w:val="-4"/>
        </w:rPr>
        <w:t xml:space="preserve"> </w:t>
      </w:r>
      <w:r>
        <w:t>falsas</w:t>
      </w:r>
      <w:r>
        <w:rPr>
          <w:spacing w:val="-3"/>
        </w:rPr>
        <w:t xml:space="preserve"> </w:t>
      </w:r>
      <w:r>
        <w:t>ante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investigadores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fin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impedir</w:t>
      </w:r>
      <w:r>
        <w:rPr>
          <w:spacing w:val="-4"/>
        </w:rPr>
        <w:t xml:space="preserve"> </w:t>
      </w:r>
      <w:r>
        <w:t>materialmente una investigación sobre denuncias de una práctica corrupta, fraudulenta, coercitiva o colusoria;</w:t>
      </w:r>
      <w:r>
        <w:rPr>
          <w:spacing w:val="-5"/>
        </w:rPr>
        <w:t xml:space="preserve"> </w:t>
      </w:r>
      <w:r>
        <w:t>y/o</w:t>
      </w:r>
      <w:r>
        <w:rPr>
          <w:spacing w:val="-7"/>
        </w:rPr>
        <w:t xml:space="preserve"> </w:t>
      </w:r>
      <w:r>
        <w:t>amenazar,</w:t>
      </w:r>
      <w:r>
        <w:rPr>
          <w:spacing w:val="-6"/>
        </w:rPr>
        <w:t xml:space="preserve"> </w:t>
      </w:r>
      <w:r>
        <w:t>hostigar</w:t>
      </w:r>
      <w:r>
        <w:rPr>
          <w:spacing w:val="-8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intimidar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cualquier</w:t>
      </w:r>
      <w:r>
        <w:rPr>
          <w:spacing w:val="-8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impedir</w:t>
      </w:r>
      <w:r>
        <w:rPr>
          <w:spacing w:val="-7"/>
        </w:rPr>
        <w:t xml:space="preserve"> </w:t>
      </w:r>
      <w:r>
        <w:t>que divulgue su</w:t>
      </w:r>
      <w:r>
        <w:rPr>
          <w:spacing w:val="-17"/>
        </w:rPr>
        <w:t xml:space="preserve"> </w:t>
      </w:r>
      <w:r>
        <w:t>conocimiento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asuntos</w:t>
      </w:r>
      <w:r>
        <w:rPr>
          <w:spacing w:val="-17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son</w:t>
      </w:r>
      <w:r>
        <w:rPr>
          <w:spacing w:val="-16"/>
        </w:rPr>
        <w:t xml:space="preserve"> </w:t>
      </w:r>
      <w:r>
        <w:t>importantes</w:t>
      </w:r>
      <w:r>
        <w:rPr>
          <w:spacing w:val="-17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investigación</w:t>
      </w:r>
      <w:r>
        <w:rPr>
          <w:spacing w:val="-16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prosiga la investigación, o (b) todo acto dirigido a impedir materialmente el ejercicio de supervisión de la contratación.</w:t>
      </w:r>
    </w:p>
    <w:p w14:paraId="3A8929EF" w14:textId="77777777" w:rsidR="0037643E" w:rsidRDefault="00804D9E">
      <w:pPr>
        <w:pStyle w:val="Ttulo2"/>
        <w:spacing w:before="199"/>
        <w:ind w:left="880" w:firstLine="0"/>
        <w:jc w:val="both"/>
      </w:pPr>
      <w:r>
        <w:t>12.-</w:t>
      </w:r>
      <w:r>
        <w:rPr>
          <w:spacing w:val="-4"/>
        </w:rPr>
        <w:t xml:space="preserve"> </w:t>
      </w:r>
      <w:r>
        <w:t>OFERTA</w:t>
      </w:r>
      <w:r>
        <w:t>S</w:t>
      </w:r>
      <w:r>
        <w:rPr>
          <w:spacing w:val="-5"/>
        </w:rPr>
        <w:t xml:space="preserve"> </w:t>
      </w:r>
      <w:r>
        <w:t>PARCIALES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ADJUDICACIÓN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RENGLÓN:</w:t>
      </w:r>
    </w:p>
    <w:p w14:paraId="3B1A93C9" w14:textId="77777777" w:rsidR="0037643E" w:rsidRDefault="00804D9E">
      <w:pPr>
        <w:pStyle w:val="Textoindependiente"/>
        <w:spacing w:before="139" w:line="360" w:lineRule="auto"/>
        <w:ind w:right="694"/>
        <w:jc w:val="both"/>
      </w:pPr>
      <w:r>
        <w:t>Cuando la contratación se encuentre estructurada en ítems o renglones, los oferentes podrán presentar ofertas por la totalidad de los mismos o por uno o varios de ellos, e incluso</w:t>
      </w:r>
      <w:r>
        <w:rPr>
          <w:spacing w:val="-5"/>
        </w:rPr>
        <w:t xml:space="preserve"> </w:t>
      </w:r>
      <w:r>
        <w:t>podrá</w:t>
      </w:r>
      <w:r>
        <w:rPr>
          <w:spacing w:val="-5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parcial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renglones,</w:t>
      </w:r>
      <w:r>
        <w:rPr>
          <w:spacing w:val="-1"/>
        </w:rPr>
        <w:t xml:space="preserve"> </w:t>
      </w:r>
      <w:r>
        <w:t>sin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resulte</w:t>
      </w:r>
      <w:r>
        <w:rPr>
          <w:spacing w:val="-5"/>
        </w:rPr>
        <w:t xml:space="preserve"> </w:t>
      </w:r>
      <w:r>
        <w:t>obligatorio</w:t>
      </w:r>
      <w:r>
        <w:rPr>
          <w:spacing w:val="-5"/>
        </w:rPr>
        <w:t xml:space="preserve"> </w:t>
      </w:r>
      <w:r>
        <w:t>cotizar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totalidad</w:t>
      </w:r>
      <w:r>
        <w:rPr>
          <w:spacing w:val="-7"/>
        </w:rPr>
        <w:t xml:space="preserve"> </w:t>
      </w:r>
      <w:r>
        <w:t xml:space="preserve">del </w:t>
      </w:r>
      <w:r>
        <w:rPr>
          <w:spacing w:val="-2"/>
        </w:rPr>
        <w:t>objeto.</w:t>
      </w:r>
    </w:p>
    <w:p w14:paraId="05A45752" w14:textId="77777777" w:rsidR="0037643E" w:rsidRDefault="00804D9E">
      <w:pPr>
        <w:pStyle w:val="Textoindependiente"/>
        <w:spacing w:before="1" w:line="360" w:lineRule="auto"/>
        <w:ind w:right="704"/>
        <w:jc w:val="both"/>
      </w:pPr>
      <w:r>
        <w:t>La adjudicación</w:t>
      </w:r>
      <w:r>
        <w:rPr>
          <w:spacing w:val="-2"/>
        </w:rPr>
        <w:t xml:space="preserve"> </w:t>
      </w:r>
      <w:r>
        <w:t>podrá</w:t>
      </w:r>
      <w:r>
        <w:rPr>
          <w:spacing w:val="-5"/>
        </w:rPr>
        <w:t xml:space="preserve"> </w:t>
      </w:r>
      <w:r>
        <w:t>efectuarse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forma total o</w:t>
      </w:r>
      <w:r>
        <w:rPr>
          <w:spacing w:val="-2"/>
        </w:rPr>
        <w:t xml:space="preserve"> </w:t>
      </w:r>
      <w:r>
        <w:t>parcial,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renglón o ítem,</w:t>
      </w:r>
      <w:r>
        <w:rPr>
          <w:spacing w:val="-2"/>
        </w:rPr>
        <w:t xml:space="preserve"> </w:t>
      </w:r>
      <w:r>
        <w:t>a favor</w:t>
      </w:r>
      <w:r>
        <w:rPr>
          <w:spacing w:val="-1"/>
        </w:rPr>
        <w:t xml:space="preserve"> </w:t>
      </w:r>
      <w:r>
        <w:t xml:space="preserve">de uno o más oferentes, conforme resulte más conveniente a los intereses de la Municipalidad, teniendo en </w:t>
      </w:r>
      <w:r>
        <w:t>cuenta criterios de razonabilidad, economicidad, calidad y demás condiciones establecidas en el presente pliego.</w:t>
      </w:r>
    </w:p>
    <w:p w14:paraId="0CB69B57" w14:textId="77777777" w:rsidR="0037643E" w:rsidRDefault="00804D9E">
      <w:pPr>
        <w:pStyle w:val="Textoindependiente"/>
        <w:spacing w:line="360" w:lineRule="auto"/>
        <w:ind w:right="703"/>
        <w:jc w:val="both"/>
      </w:pPr>
      <w:r>
        <w:t>La</w:t>
      </w:r>
      <w:r>
        <w:rPr>
          <w:spacing w:val="-14"/>
        </w:rPr>
        <w:t xml:space="preserve"> </w:t>
      </w:r>
      <w:r>
        <w:t>circunstancia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oferente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cotice</w:t>
      </w:r>
      <w:r>
        <w:rPr>
          <w:spacing w:val="-17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totalidad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renglones</w:t>
      </w:r>
      <w:r>
        <w:rPr>
          <w:spacing w:val="-15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será</w:t>
      </w:r>
      <w:r>
        <w:rPr>
          <w:spacing w:val="-15"/>
        </w:rPr>
        <w:t xml:space="preserve"> </w:t>
      </w:r>
      <w:r>
        <w:t>causal de rechazo de su oferta, siempre que la misma cumpla</w:t>
      </w:r>
      <w:r>
        <w:t xml:space="preserve"> con los requisitos exigidos para los ítems cotizados.</w:t>
      </w:r>
    </w:p>
    <w:p w14:paraId="54721512" w14:textId="77777777" w:rsidR="0037643E" w:rsidRDefault="0037643E">
      <w:pPr>
        <w:pStyle w:val="Textoindependiente"/>
        <w:spacing w:before="138"/>
        <w:ind w:left="0"/>
      </w:pPr>
    </w:p>
    <w:p w14:paraId="379F43C8" w14:textId="77777777" w:rsidR="0037643E" w:rsidRDefault="00804D9E">
      <w:pPr>
        <w:pStyle w:val="Ttulo2"/>
        <w:spacing w:before="1"/>
        <w:ind w:left="880" w:firstLine="0"/>
        <w:jc w:val="both"/>
      </w:pPr>
      <w:r>
        <w:t>13.-</w:t>
      </w:r>
      <w:r>
        <w:rPr>
          <w:spacing w:val="-1"/>
        </w:rPr>
        <w:t xml:space="preserve"> </w:t>
      </w:r>
      <w:r>
        <w:t xml:space="preserve">OFERTAS </w:t>
      </w:r>
      <w:r>
        <w:rPr>
          <w:spacing w:val="-2"/>
        </w:rPr>
        <w:t>ALTERNATIVAS:</w:t>
      </w:r>
    </w:p>
    <w:p w14:paraId="73F82D3D" w14:textId="77777777" w:rsidR="0037643E" w:rsidRDefault="00804D9E">
      <w:pPr>
        <w:pStyle w:val="Textoindependiente"/>
        <w:spacing w:before="136" w:line="360" w:lineRule="auto"/>
        <w:ind w:right="702"/>
        <w:jc w:val="both"/>
      </w:pPr>
      <w:r>
        <w:t>Los</w:t>
      </w:r>
      <w:r>
        <w:rPr>
          <w:spacing w:val="-13"/>
        </w:rPr>
        <w:t xml:space="preserve"> </w:t>
      </w:r>
      <w:r>
        <w:t>oferentes</w:t>
      </w:r>
      <w:r>
        <w:rPr>
          <w:spacing w:val="-13"/>
        </w:rPr>
        <w:t xml:space="preserve"> </w:t>
      </w:r>
      <w:r>
        <w:t>podrán</w:t>
      </w:r>
      <w:r>
        <w:rPr>
          <w:spacing w:val="-11"/>
        </w:rPr>
        <w:t xml:space="preserve"> </w:t>
      </w:r>
      <w:r>
        <w:t>presentar</w:t>
      </w:r>
      <w:r>
        <w:rPr>
          <w:spacing w:val="-13"/>
        </w:rPr>
        <w:t xml:space="preserve"> </w:t>
      </w:r>
      <w:r>
        <w:t>ofertas</w:t>
      </w:r>
      <w:r>
        <w:rPr>
          <w:spacing w:val="-13"/>
        </w:rPr>
        <w:t xml:space="preserve"> </w:t>
      </w:r>
      <w:r>
        <w:t>alternativas,</w:t>
      </w:r>
      <w:r>
        <w:rPr>
          <w:spacing w:val="-12"/>
        </w:rPr>
        <w:t xml:space="preserve"> </w:t>
      </w:r>
      <w:r>
        <w:t>además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oferta</w:t>
      </w:r>
      <w:r>
        <w:rPr>
          <w:spacing w:val="-11"/>
        </w:rPr>
        <w:t xml:space="preserve"> </w:t>
      </w:r>
      <w:r>
        <w:t>básica,</w:t>
      </w:r>
      <w:r>
        <w:rPr>
          <w:spacing w:val="-12"/>
        </w:rPr>
        <w:t xml:space="preserve"> </w:t>
      </w:r>
      <w:r>
        <w:t>siempre que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mismas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ajusten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objeto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contratación y</w:t>
      </w:r>
      <w:r>
        <w:rPr>
          <w:spacing w:val="-6"/>
        </w:rPr>
        <w:t xml:space="preserve"> </w:t>
      </w:r>
      <w:r>
        <w:t>mejoren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propongan variantes en aspectos técnicos, económicos o de condiciones de ejecución. Las ofertas alternativas deberán presentarse en forma claramente identificada y separada de la oferta principal, cumpliendo con todos los requisitos exigidos en el presente</w:t>
      </w:r>
      <w:r>
        <w:t xml:space="preserve"> pliego. La Municipalidad se reserva el derecho de considerarlas o desestimarlas, total o parcialmente, en función de su conveniencia, sin que ello genere derecho a reclamo alguno por parte de los oferentes.</w:t>
      </w:r>
    </w:p>
    <w:p w14:paraId="12EC7858" w14:textId="77777777" w:rsidR="0037643E" w:rsidRDefault="0037643E">
      <w:pPr>
        <w:pStyle w:val="Textoindependiente"/>
        <w:spacing w:before="138"/>
        <w:ind w:left="0"/>
      </w:pPr>
    </w:p>
    <w:p w14:paraId="14D19320" w14:textId="11C2D897" w:rsidR="0037643E" w:rsidRDefault="00804D9E">
      <w:pPr>
        <w:pStyle w:val="Textoindependiente"/>
        <w:spacing w:line="360" w:lineRule="auto"/>
        <w:ind w:right="703"/>
        <w:jc w:val="both"/>
      </w:pPr>
      <w:r>
        <w:rPr>
          <w:b/>
        </w:rPr>
        <w:t xml:space="preserve">14.- </w:t>
      </w:r>
      <w:r w:rsidR="009D5F84">
        <w:rPr>
          <w:b/>
        </w:rPr>
        <w:t>ADJUDICACIÓN</w:t>
      </w:r>
      <w:r>
        <w:t>: La adjudicación recaerá en l</w:t>
      </w:r>
      <w:r>
        <w:t>a oferta más conveniente para la Municipalidad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San</w:t>
      </w:r>
      <w:r>
        <w:rPr>
          <w:spacing w:val="33"/>
        </w:rPr>
        <w:t xml:space="preserve"> </w:t>
      </w:r>
      <w:r>
        <w:t>Ramón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Nueva</w:t>
      </w:r>
      <w:r>
        <w:rPr>
          <w:spacing w:val="33"/>
        </w:rPr>
        <w:t xml:space="preserve"> </w:t>
      </w:r>
      <w:r>
        <w:t>Orán,</w:t>
      </w:r>
      <w:r>
        <w:rPr>
          <w:spacing w:val="35"/>
        </w:rPr>
        <w:t xml:space="preserve"> </w:t>
      </w:r>
      <w:r>
        <w:t>considerando</w:t>
      </w:r>
      <w:r>
        <w:rPr>
          <w:spacing w:val="35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forma</w:t>
      </w:r>
      <w:r>
        <w:rPr>
          <w:spacing w:val="35"/>
        </w:rPr>
        <w:t xml:space="preserve"> </w:t>
      </w:r>
      <w:r>
        <w:t>conjunta</w:t>
      </w:r>
      <w:r>
        <w:rPr>
          <w:spacing w:val="33"/>
        </w:rPr>
        <w:t xml:space="preserve"> </w:t>
      </w:r>
      <w:r>
        <w:t>el</w:t>
      </w:r>
    </w:p>
    <w:p w14:paraId="4705ED38" w14:textId="77777777" w:rsidR="0037643E" w:rsidRDefault="0037643E">
      <w:pPr>
        <w:spacing w:line="360" w:lineRule="auto"/>
        <w:jc w:val="both"/>
        <w:sectPr w:rsidR="0037643E">
          <w:pgSz w:w="12240" w:h="15840"/>
          <w:pgMar w:top="1340" w:right="740" w:bottom="280" w:left="560" w:header="27" w:footer="0" w:gutter="0"/>
          <w:cols w:space="720"/>
        </w:sectPr>
      </w:pPr>
    </w:p>
    <w:p w14:paraId="496A58D5" w14:textId="77777777" w:rsidR="0037643E" w:rsidRDefault="00804D9E">
      <w:pPr>
        <w:pStyle w:val="Textoindependiente"/>
        <w:spacing w:before="83" w:line="360" w:lineRule="auto"/>
        <w:ind w:right="704"/>
        <w:jc w:val="both"/>
      </w:pPr>
      <w:r>
        <w:lastRenderedPageBreak/>
        <w:t>precio cotizado, el cumplimiento de las especificaciones técnicas requeridas y los antecedentes del proveedor, conforme a los prin</w:t>
      </w:r>
      <w:r>
        <w:t xml:space="preserve">cipios de razonabilidad y conveniencia </w:t>
      </w:r>
      <w:r>
        <w:rPr>
          <w:spacing w:val="-2"/>
        </w:rPr>
        <w:t>administrativa.</w:t>
      </w:r>
    </w:p>
    <w:p w14:paraId="0FDEB4E7" w14:textId="77777777" w:rsidR="0037643E" w:rsidRDefault="00804D9E">
      <w:pPr>
        <w:pStyle w:val="Textoindependiente"/>
        <w:spacing w:line="360" w:lineRule="auto"/>
        <w:ind w:right="706"/>
        <w:jc w:val="both"/>
      </w:pPr>
      <w:r>
        <w:t>El organismo contratante podrá adjudicar en forma total, parcial o en su caso anular el renglón solicitado.</w:t>
      </w:r>
    </w:p>
    <w:p w14:paraId="6DCECD5E" w14:textId="77777777" w:rsidR="0037643E" w:rsidRDefault="00804D9E">
      <w:pPr>
        <w:pStyle w:val="Textoindependiente"/>
        <w:spacing w:line="360" w:lineRule="auto"/>
        <w:ind w:right="698"/>
        <w:jc w:val="both"/>
      </w:pPr>
      <w:r>
        <w:t>La adjudicación se comunicará al interesado mediante correo electrónico, mensaje de WhatsApp</w:t>
      </w:r>
      <w:r>
        <w:rPr>
          <w:spacing w:val="-12"/>
        </w:rPr>
        <w:t xml:space="preserve"> </w:t>
      </w:r>
      <w:r>
        <w:t>—siempre</w:t>
      </w:r>
      <w:r>
        <w:rPr>
          <w:spacing w:val="-15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oferente</w:t>
      </w:r>
      <w:r>
        <w:rPr>
          <w:spacing w:val="-13"/>
        </w:rPr>
        <w:t xml:space="preserve"> </w:t>
      </w:r>
      <w:r>
        <w:t>hubiera</w:t>
      </w:r>
      <w:r>
        <w:rPr>
          <w:spacing w:val="-17"/>
        </w:rPr>
        <w:t xml:space="preserve"> </w:t>
      </w:r>
      <w:r>
        <w:t>denunciado</w:t>
      </w:r>
      <w:r>
        <w:rPr>
          <w:spacing w:val="-14"/>
        </w:rPr>
        <w:t xml:space="preserve"> </w:t>
      </w:r>
      <w:r>
        <w:t>número</w:t>
      </w:r>
      <w:r>
        <w:rPr>
          <w:spacing w:val="-15"/>
        </w:rPr>
        <w:t xml:space="preserve"> </w:t>
      </w:r>
      <w:r>
        <w:t>telefónico</w:t>
      </w:r>
      <w:r>
        <w:rPr>
          <w:spacing w:val="-13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autorizado expresamente dicho medio en su Declaración Jurada— y/o notificación escrita al domicilio</w:t>
      </w:r>
      <w:r>
        <w:rPr>
          <w:spacing w:val="-7"/>
        </w:rPr>
        <w:t xml:space="preserve"> </w:t>
      </w:r>
      <w:r>
        <w:t>declarado</w:t>
      </w:r>
      <w:r>
        <w:rPr>
          <w:spacing w:val="-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Formulario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DDJJ</w:t>
      </w:r>
      <w:r>
        <w:rPr>
          <w:spacing w:val="-9"/>
        </w:rPr>
        <w:t xml:space="preserve"> </w:t>
      </w:r>
      <w:r>
        <w:t>adjunto</w:t>
      </w:r>
      <w:r>
        <w:rPr>
          <w:spacing w:val="-8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presente,</w:t>
      </w:r>
      <w:r>
        <w:rPr>
          <w:spacing w:val="-8"/>
        </w:rPr>
        <w:t xml:space="preserve"> </w:t>
      </w:r>
      <w:r>
        <w:t>dejándose</w:t>
      </w:r>
      <w:r>
        <w:rPr>
          <w:spacing w:val="-8"/>
        </w:rPr>
        <w:t xml:space="preserve"> </w:t>
      </w:r>
      <w:r>
        <w:t xml:space="preserve">constancia debida en el </w:t>
      </w:r>
      <w:r>
        <w:t>expediente del acuse de recibo de la comunicación, antes del vencimiento del mantenimiento de la oferta.</w:t>
      </w:r>
    </w:p>
    <w:p w14:paraId="31A98BFB" w14:textId="77777777" w:rsidR="0037643E" w:rsidRDefault="0037643E">
      <w:pPr>
        <w:pStyle w:val="Textoindependiente"/>
        <w:spacing w:before="138"/>
        <w:ind w:left="0"/>
      </w:pPr>
    </w:p>
    <w:p w14:paraId="506BE756" w14:textId="77777777" w:rsidR="0037643E" w:rsidRDefault="00804D9E">
      <w:pPr>
        <w:pStyle w:val="Textoindependiente"/>
        <w:spacing w:before="1" w:line="360" w:lineRule="auto"/>
        <w:ind w:right="695"/>
        <w:jc w:val="both"/>
      </w:pPr>
      <w:r>
        <w:rPr>
          <w:b/>
        </w:rPr>
        <w:t xml:space="preserve">15.- IMPUGNACIONES: </w:t>
      </w:r>
      <w:r>
        <w:t>El acto de adjudicación puede ser impugnado, por escrito, fundado, sin carácter suspensivo, en el domicilio de la Secretaría de As</w:t>
      </w:r>
      <w:r>
        <w:t>untos Legales y Modernización, dentro del plazo de 3 (tres) días hábiles de su notificación. Como requisito de admisibilidad debe</w:t>
      </w:r>
      <w:r>
        <w:rPr>
          <w:spacing w:val="-3"/>
        </w:rPr>
        <w:t xml:space="preserve"> </w:t>
      </w:r>
      <w:r>
        <w:t>acompañarse</w:t>
      </w:r>
      <w:r>
        <w:rPr>
          <w:spacing w:val="-3"/>
        </w:rPr>
        <w:t xml:space="preserve"> </w:t>
      </w:r>
      <w:r>
        <w:t>una garantía equivalente al</w:t>
      </w:r>
      <w:r>
        <w:rPr>
          <w:spacing w:val="-1"/>
        </w:rPr>
        <w:t xml:space="preserve"> </w:t>
      </w:r>
      <w:r>
        <w:t>10%</w:t>
      </w:r>
      <w:r>
        <w:rPr>
          <w:spacing w:val="-1"/>
        </w:rPr>
        <w:t xml:space="preserve"> </w:t>
      </w:r>
      <w:r>
        <w:t>(diez</w:t>
      </w:r>
      <w:r>
        <w:rPr>
          <w:spacing w:val="-1"/>
        </w:rPr>
        <w:t xml:space="preserve"> </w:t>
      </w:r>
      <w:r>
        <w:t>por ciento)</w:t>
      </w:r>
      <w:r>
        <w:rPr>
          <w:spacing w:val="-17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presupuesto</w:t>
      </w:r>
      <w:r>
        <w:rPr>
          <w:spacing w:val="-13"/>
        </w:rPr>
        <w:t xml:space="preserve"> </w:t>
      </w:r>
      <w:r>
        <w:t>total</w:t>
      </w:r>
      <w:r>
        <w:rPr>
          <w:spacing w:val="-15"/>
        </w:rPr>
        <w:t xml:space="preserve"> </w:t>
      </w:r>
      <w:r>
        <w:t>cotizado,</w:t>
      </w:r>
      <w:r>
        <w:rPr>
          <w:spacing w:val="-17"/>
        </w:rPr>
        <w:t xml:space="preserve"> </w:t>
      </w:r>
      <w:r>
        <w:t>mediante</w:t>
      </w:r>
      <w:r>
        <w:rPr>
          <w:spacing w:val="-16"/>
        </w:rPr>
        <w:t xml:space="preserve"> </w:t>
      </w:r>
      <w:r>
        <w:t>depósito</w:t>
      </w:r>
      <w:r>
        <w:rPr>
          <w:spacing w:val="-16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Banco</w:t>
      </w:r>
      <w:r>
        <w:rPr>
          <w:spacing w:val="-14"/>
        </w:rPr>
        <w:t xml:space="preserve"> </w:t>
      </w:r>
      <w:r>
        <w:t>Ma</w:t>
      </w:r>
      <w:r>
        <w:t>cro</w:t>
      </w:r>
      <w:r>
        <w:rPr>
          <w:spacing w:val="-17"/>
        </w:rPr>
        <w:t xml:space="preserve"> </w:t>
      </w:r>
      <w:r>
        <w:t>S.A.,</w:t>
      </w:r>
      <w:r>
        <w:rPr>
          <w:spacing w:val="-17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 xml:space="preserve">favor de la MUNICIPALIDAD DE SAN RAMON DE LA NUEVA ORAN. La constitución y entrega a la MUNICIPALIDAD de esta garantía es condición previa habilitante para la </w:t>
      </w:r>
      <w:r>
        <w:rPr>
          <w:spacing w:val="-2"/>
        </w:rPr>
        <w:t>presentación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impugnaciones.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misma</w:t>
      </w:r>
      <w:r>
        <w:rPr>
          <w:spacing w:val="-8"/>
        </w:rPr>
        <w:t xml:space="preserve"> </w:t>
      </w:r>
      <w:r>
        <w:rPr>
          <w:spacing w:val="-2"/>
        </w:rPr>
        <w:t>deberá</w:t>
      </w:r>
      <w:r>
        <w:rPr>
          <w:spacing w:val="-5"/>
        </w:rPr>
        <w:t xml:space="preserve"> </w:t>
      </w:r>
      <w:r>
        <w:rPr>
          <w:spacing w:val="-2"/>
        </w:rPr>
        <w:t>constituirse por</w:t>
      </w:r>
      <w:r>
        <w:rPr>
          <w:spacing w:val="-7"/>
        </w:rPr>
        <w:t xml:space="preserve"> </w:t>
      </w:r>
      <w:r>
        <w:rPr>
          <w:spacing w:val="-2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>plazo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NOVENTA</w:t>
      </w:r>
    </w:p>
    <w:p w14:paraId="5696AF33" w14:textId="77777777" w:rsidR="0037643E" w:rsidRDefault="00804D9E">
      <w:pPr>
        <w:pStyle w:val="Textoindependiente"/>
        <w:spacing w:line="360" w:lineRule="auto"/>
        <w:ind w:right="701"/>
        <w:jc w:val="both"/>
      </w:pPr>
      <w:r>
        <w:t>(</w:t>
      </w:r>
      <w:r>
        <w:t>90) DIAS, es incondicionada, irrevocable y ejecutable de pleno derecho por la sola decisión de la Municipalidad. El importe de la garantía quedará en poder de la MUNICIPALIDAD DE</w:t>
      </w:r>
      <w:r>
        <w:rPr>
          <w:spacing w:val="-1"/>
        </w:rPr>
        <w:t xml:space="preserve"> </w:t>
      </w:r>
      <w:r>
        <w:t>SAN RAMON DE LA</w:t>
      </w:r>
      <w:r>
        <w:rPr>
          <w:spacing w:val="-2"/>
        </w:rPr>
        <w:t xml:space="preserve"> </w:t>
      </w:r>
      <w:r>
        <w:t>NUEVA ORAN en caso de ser rechazada la impugnación y se devol</w:t>
      </w:r>
      <w:r>
        <w:t>verá en caso de ser acogida favorablemente, en la misma especie, sin intereses ni actualizaciones de ninguna especie.</w:t>
      </w:r>
    </w:p>
    <w:p w14:paraId="6DCC1303" w14:textId="77777777" w:rsidR="0037643E" w:rsidRDefault="00804D9E">
      <w:pPr>
        <w:pStyle w:val="Textoindependiente"/>
        <w:spacing w:line="360" w:lineRule="auto"/>
        <w:ind w:right="701"/>
        <w:jc w:val="both"/>
      </w:pPr>
      <w:r>
        <w:t>La</w:t>
      </w:r>
      <w:r>
        <w:rPr>
          <w:spacing w:val="-8"/>
        </w:rPr>
        <w:t xml:space="preserve"> </w:t>
      </w:r>
      <w:r>
        <w:t>MUNICIPALIDAD</w:t>
      </w:r>
      <w:r>
        <w:rPr>
          <w:spacing w:val="-8"/>
        </w:rPr>
        <w:t xml:space="preserve"> </w:t>
      </w:r>
      <w:r>
        <w:t>resolverá</w:t>
      </w:r>
      <w:r>
        <w:rPr>
          <w:spacing w:val="-8"/>
        </w:rPr>
        <w:t xml:space="preserve"> </w:t>
      </w:r>
      <w:r>
        <w:t>sobre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impugnaciones</w:t>
      </w:r>
      <w:r>
        <w:rPr>
          <w:spacing w:val="-11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hubieran</w:t>
      </w:r>
      <w:r>
        <w:rPr>
          <w:spacing w:val="-8"/>
        </w:rPr>
        <w:t xml:space="preserve"> </w:t>
      </w:r>
      <w:r>
        <w:t>planteado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 xml:space="preserve">su decisión se notificará a los OFERENTES. La </w:t>
      </w:r>
      <w:r>
        <w:t>decisión sólo podrá ser objeto de recurso de reconsideración. La resolución sobre este recurso será inapelable.</w:t>
      </w:r>
    </w:p>
    <w:p w14:paraId="490251FA" w14:textId="77777777" w:rsidR="0037643E" w:rsidRDefault="00804D9E">
      <w:pPr>
        <w:pStyle w:val="Textoindependiente"/>
        <w:spacing w:before="1" w:line="360" w:lineRule="auto"/>
        <w:ind w:right="706"/>
        <w:jc w:val="both"/>
      </w:pPr>
      <w:r>
        <w:t>Se deja establecido que en esta etapa del proceso no se aceptarán observaciones o impugnaciones referentes a lo resuelto sobre el contenido de l</w:t>
      </w:r>
      <w:r>
        <w:t>os sobres las que serán desestimadas sin más trámite.</w:t>
      </w:r>
    </w:p>
    <w:p w14:paraId="790FAF45" w14:textId="77777777" w:rsidR="0037643E" w:rsidRDefault="0037643E">
      <w:pPr>
        <w:spacing w:line="360" w:lineRule="auto"/>
        <w:jc w:val="both"/>
        <w:sectPr w:rsidR="0037643E">
          <w:pgSz w:w="12240" w:h="15840"/>
          <w:pgMar w:top="1340" w:right="740" w:bottom="280" w:left="560" w:header="27" w:footer="0" w:gutter="0"/>
          <w:cols w:space="720"/>
        </w:sectPr>
      </w:pPr>
    </w:p>
    <w:p w14:paraId="69C3E6E5" w14:textId="77777777" w:rsidR="0037643E" w:rsidRDefault="0037643E">
      <w:pPr>
        <w:pStyle w:val="Textoindependiente"/>
        <w:spacing w:before="219"/>
        <w:ind w:left="0"/>
      </w:pPr>
    </w:p>
    <w:p w14:paraId="1B7DD0B6" w14:textId="77777777" w:rsidR="0037643E" w:rsidRDefault="00804D9E">
      <w:pPr>
        <w:pStyle w:val="Textoindependiente"/>
        <w:spacing w:line="360" w:lineRule="auto"/>
        <w:ind w:right="697"/>
        <w:jc w:val="both"/>
      </w:pPr>
      <w:r>
        <w:rPr>
          <w:b/>
        </w:rPr>
        <w:t xml:space="preserve">16.- PERFECCIONAMIENTO DE LA CONTRATACIÓN: </w:t>
      </w:r>
      <w:r>
        <w:t xml:space="preserve">Notificada la adjudicación, la contratación quedará perfeccionada mediante la emisión y notificación de la correspondiente Orden de </w:t>
      </w:r>
      <w:r>
        <w:t>Compra, la cual hará las veces de instrumento contractual entre la Municipalidad de San Ramón de la Nueva Orán y el adjudicatario.</w:t>
      </w:r>
    </w:p>
    <w:p w14:paraId="44BC90B6" w14:textId="77777777" w:rsidR="0037643E" w:rsidRDefault="00804D9E">
      <w:pPr>
        <w:pStyle w:val="Textoindependiente"/>
        <w:spacing w:before="1" w:line="360" w:lineRule="auto"/>
        <w:ind w:right="702"/>
        <w:jc w:val="both"/>
      </w:pPr>
      <w:r>
        <w:t>Los</w:t>
      </w:r>
      <w:r>
        <w:rPr>
          <w:spacing w:val="-8"/>
        </w:rPr>
        <w:t xml:space="preserve"> </w:t>
      </w:r>
      <w:r>
        <w:t>gastos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sellado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pudieren</w:t>
      </w:r>
      <w:r>
        <w:rPr>
          <w:spacing w:val="-8"/>
        </w:rPr>
        <w:t xml:space="preserve"> </w:t>
      </w:r>
      <w:r>
        <w:t>corresponder</w:t>
      </w:r>
      <w:r>
        <w:rPr>
          <w:spacing w:val="-8"/>
        </w:rPr>
        <w:t xml:space="preserve"> </w:t>
      </w:r>
      <w:r>
        <w:t>conforme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normativa</w:t>
      </w:r>
      <w:r>
        <w:rPr>
          <w:spacing w:val="-9"/>
        </w:rPr>
        <w:t xml:space="preserve"> </w:t>
      </w:r>
      <w:r>
        <w:t>vigente</w:t>
      </w:r>
      <w:r>
        <w:rPr>
          <w:spacing w:val="-8"/>
        </w:rPr>
        <w:t xml:space="preserve"> </w:t>
      </w:r>
      <w:r>
        <w:t>serán a exclusivo cargo del adjudicatario, si</w:t>
      </w:r>
      <w:r>
        <w:t>n derecho a reembolso de ninguna especie.</w:t>
      </w:r>
    </w:p>
    <w:p w14:paraId="1108719C" w14:textId="77777777" w:rsidR="0037643E" w:rsidRDefault="00804D9E">
      <w:pPr>
        <w:pStyle w:val="Textoindependiente"/>
        <w:spacing w:line="360" w:lineRule="auto"/>
        <w:ind w:right="702"/>
        <w:jc w:val="both"/>
      </w:pPr>
      <w:r>
        <w:t>En caso de que el adjudicatario no acepte o no cumpla con la Orden de Compra</w:t>
      </w:r>
      <w:r>
        <w:rPr>
          <w:spacing w:val="-1"/>
        </w:rPr>
        <w:t xml:space="preserve"> </w:t>
      </w:r>
      <w:r>
        <w:t>dentro del plazo de dos (2) días hábiles administrativos de notificada la adjudicación, la Municipalidad podrá dejar sin efecto la misma,</w:t>
      </w:r>
      <w:r>
        <w:t xml:space="preserve"> con pérdida de la garantía de mantenimiento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oferta</w:t>
      </w:r>
      <w:r>
        <w:rPr>
          <w:spacing w:val="-10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todo</w:t>
      </w:r>
      <w:r>
        <w:rPr>
          <w:spacing w:val="-14"/>
        </w:rPr>
        <w:t xml:space="preserve"> </w:t>
      </w:r>
      <w:r>
        <w:t>otro</w:t>
      </w:r>
      <w:r>
        <w:rPr>
          <w:spacing w:val="-13"/>
        </w:rPr>
        <w:t xml:space="preserve"> </w:t>
      </w:r>
      <w:r>
        <w:t>derecho</w:t>
      </w:r>
      <w:r>
        <w:rPr>
          <w:spacing w:val="-10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pudiere</w:t>
      </w:r>
      <w:r>
        <w:rPr>
          <w:spacing w:val="-13"/>
        </w:rPr>
        <w:t xml:space="preserve"> </w:t>
      </w:r>
      <w:r>
        <w:t>corresponderle,</w:t>
      </w:r>
      <w:r>
        <w:rPr>
          <w:spacing w:val="-13"/>
        </w:rPr>
        <w:t xml:space="preserve"> </w:t>
      </w:r>
      <w:r>
        <w:t>sin</w:t>
      </w:r>
      <w:r>
        <w:rPr>
          <w:spacing w:val="-13"/>
        </w:rPr>
        <w:t xml:space="preserve"> </w:t>
      </w:r>
      <w:r>
        <w:t>perjuicio de las acciones legales pertinentes.</w:t>
      </w:r>
    </w:p>
    <w:p w14:paraId="0BFB18D6" w14:textId="77777777" w:rsidR="0037643E" w:rsidRDefault="0037643E">
      <w:pPr>
        <w:pStyle w:val="Textoindependiente"/>
        <w:spacing w:before="138"/>
        <w:ind w:left="0"/>
      </w:pPr>
    </w:p>
    <w:p w14:paraId="3AF46ED5" w14:textId="51627D17" w:rsidR="0037643E" w:rsidRDefault="00804D9E">
      <w:pPr>
        <w:pStyle w:val="Textoindependiente"/>
        <w:spacing w:line="360" w:lineRule="auto"/>
        <w:ind w:right="698"/>
        <w:jc w:val="both"/>
      </w:pPr>
      <w:r>
        <w:rPr>
          <w:b/>
        </w:rPr>
        <w:t>17.-AUMENTO/</w:t>
      </w:r>
      <w:r w:rsidR="009D5F84">
        <w:rPr>
          <w:b/>
        </w:rPr>
        <w:t>DISMINUCIÓN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PRESTACIONES</w:t>
      </w:r>
      <w:r>
        <w:t>: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entidad</w:t>
      </w:r>
      <w:r>
        <w:rPr>
          <w:spacing w:val="-3"/>
        </w:rPr>
        <w:t xml:space="preserve"> </w:t>
      </w:r>
      <w:r>
        <w:t>contratante</w:t>
      </w:r>
      <w:r>
        <w:rPr>
          <w:spacing w:val="-6"/>
        </w:rPr>
        <w:t xml:space="preserve"> </w:t>
      </w:r>
      <w:r>
        <w:t>podrá,</w:t>
      </w:r>
      <w:r>
        <w:rPr>
          <w:spacing w:val="-6"/>
        </w:rPr>
        <w:t xml:space="preserve"> </w:t>
      </w:r>
      <w:r>
        <w:t>por razones de interés público debidamente justificadas, aumentar o disminuir las prestaciones objeto del contrato a cargo del contratante, siempre que, en forma total o acumulativa, tales modificaciones no superen en más o en menos el treinta por ciento (</w:t>
      </w:r>
      <w:r>
        <w:t xml:space="preserve">30%) del total de </w:t>
      </w:r>
      <w:r w:rsidR="009D5F84">
        <w:t>estas</w:t>
      </w:r>
      <w:r>
        <w:t>.</w:t>
      </w:r>
    </w:p>
    <w:p w14:paraId="4E4CB7D8" w14:textId="3BB6E765" w:rsidR="0037643E" w:rsidRDefault="00804D9E">
      <w:pPr>
        <w:pStyle w:val="Textoindependiente"/>
        <w:spacing w:before="2" w:line="360" w:lineRule="auto"/>
        <w:ind w:right="694"/>
        <w:jc w:val="both"/>
      </w:pPr>
      <w:r>
        <w:t>El</w:t>
      </w:r>
      <w:r>
        <w:rPr>
          <w:spacing w:val="-5"/>
        </w:rPr>
        <w:t xml:space="preserve"> </w:t>
      </w:r>
      <w:r>
        <w:t>aumento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disminución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prestaciones</w:t>
      </w:r>
      <w:r>
        <w:rPr>
          <w:spacing w:val="-4"/>
        </w:rPr>
        <w:t xml:space="preserve"> </w:t>
      </w:r>
      <w:r>
        <w:t>podrán</w:t>
      </w:r>
      <w:r>
        <w:rPr>
          <w:spacing w:val="-6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lugar</w:t>
      </w:r>
      <w:r>
        <w:rPr>
          <w:spacing w:val="-10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momento</w:t>
      </w:r>
      <w:r>
        <w:rPr>
          <w:spacing w:val="-6"/>
        </w:rPr>
        <w:t xml:space="preserve"> </w:t>
      </w:r>
      <w:r>
        <w:t xml:space="preserve">de la </w:t>
      </w:r>
      <w:r w:rsidR="009D5F84">
        <w:t>preadjudicación</w:t>
      </w:r>
      <w:r>
        <w:t xml:space="preserve"> o de la firma del contrato o de la emisión de la orden de compra.</w:t>
      </w:r>
    </w:p>
    <w:p w14:paraId="7035CAD5" w14:textId="77777777" w:rsidR="0037643E" w:rsidRDefault="00804D9E">
      <w:pPr>
        <w:pStyle w:val="Textoindependiente"/>
        <w:spacing w:line="360" w:lineRule="auto"/>
        <w:ind w:right="697"/>
        <w:jc w:val="both"/>
      </w:pPr>
      <w:r>
        <w:t>El total del aumento o la disminución del monto del contrato p</w:t>
      </w:r>
      <w:r>
        <w:t>uede incidir sobre uno, varios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todos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renglones,</w:t>
      </w:r>
      <w:r>
        <w:rPr>
          <w:spacing w:val="-6"/>
        </w:rPr>
        <w:t xml:space="preserve"> </w:t>
      </w:r>
      <w:r>
        <w:t>según</w:t>
      </w:r>
      <w:r>
        <w:rPr>
          <w:spacing w:val="-6"/>
        </w:rPr>
        <w:t xml:space="preserve"> </w:t>
      </w:r>
      <w:r>
        <w:t>sea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caso,</w:t>
      </w:r>
      <w:r>
        <w:rPr>
          <w:spacing w:val="-6"/>
        </w:rPr>
        <w:t xml:space="preserve"> </w:t>
      </w:r>
      <w:r>
        <w:t>pudiendo</w:t>
      </w:r>
      <w:r>
        <w:rPr>
          <w:spacing w:val="-6"/>
        </w:rPr>
        <w:t xml:space="preserve"> </w:t>
      </w:r>
      <w:r>
        <w:t>tener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monto</w:t>
      </w:r>
      <w:r>
        <w:rPr>
          <w:spacing w:val="-6"/>
        </w:rPr>
        <w:t xml:space="preserve"> </w:t>
      </w:r>
      <w:r>
        <w:t>total actualizado de la contratación para el cálculo del porcentaje que se podrá aplicar a uno o varios renglones.</w:t>
      </w:r>
    </w:p>
    <w:p w14:paraId="5AB346C3" w14:textId="77777777" w:rsidR="0037643E" w:rsidRDefault="00804D9E">
      <w:pPr>
        <w:pStyle w:val="Textoindependiente"/>
        <w:spacing w:line="360" w:lineRule="auto"/>
        <w:ind w:right="695"/>
        <w:jc w:val="both"/>
      </w:pPr>
      <w:r>
        <w:t>Con respecto a la solicitud de con</w:t>
      </w:r>
      <w:r>
        <w:t>formidad de ampliación del contrato, en caso de no superar</w:t>
      </w:r>
      <w:r>
        <w:rPr>
          <w:spacing w:val="-10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porcentaje</w:t>
      </w:r>
      <w:r>
        <w:rPr>
          <w:spacing w:val="-11"/>
        </w:rPr>
        <w:t xml:space="preserve"> </w:t>
      </w:r>
      <w:r>
        <w:t>establecido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Ley,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oferente</w:t>
      </w:r>
      <w:r>
        <w:rPr>
          <w:spacing w:val="-10"/>
        </w:rPr>
        <w:t xml:space="preserve"> </w:t>
      </w:r>
      <w:r>
        <w:t>deberá</w:t>
      </w:r>
      <w:r>
        <w:rPr>
          <w:spacing w:val="-11"/>
        </w:rPr>
        <w:t xml:space="preserve"> </w:t>
      </w:r>
      <w:r>
        <w:t>aceptar</w:t>
      </w:r>
      <w:r>
        <w:rPr>
          <w:spacing w:val="-10"/>
        </w:rPr>
        <w:t xml:space="preserve"> </w:t>
      </w:r>
      <w:r>
        <w:t>dicha</w:t>
      </w:r>
      <w:r>
        <w:rPr>
          <w:spacing w:val="-10"/>
        </w:rPr>
        <w:t xml:space="preserve"> </w:t>
      </w:r>
      <w:r>
        <w:t xml:space="preserve">ampliación, la misma podrá ser requerida al contratante por medios escritos o electrónicos según </w:t>
      </w:r>
      <w:r>
        <w:rPr>
          <w:spacing w:val="-2"/>
        </w:rPr>
        <w:t>corresponda.</w:t>
      </w:r>
    </w:p>
    <w:p w14:paraId="2AAE8A92" w14:textId="77777777" w:rsidR="0037643E" w:rsidRDefault="00804D9E">
      <w:pPr>
        <w:pStyle w:val="Textoindependiente"/>
        <w:spacing w:before="200" w:line="276" w:lineRule="auto"/>
        <w:ind w:right="704"/>
        <w:jc w:val="both"/>
      </w:pPr>
      <w:r>
        <w:rPr>
          <w:b/>
        </w:rPr>
        <w:t>18.-PENALIDADES</w:t>
      </w:r>
      <w:r>
        <w:t>: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penalidades</w:t>
      </w:r>
      <w:r>
        <w:rPr>
          <w:spacing w:val="-5"/>
        </w:rPr>
        <w:t xml:space="preserve"> </w:t>
      </w:r>
      <w:r>
        <w:t>previstas</w:t>
      </w:r>
      <w:r>
        <w:rPr>
          <w:spacing w:val="-3"/>
        </w:rPr>
        <w:t xml:space="preserve"> </w:t>
      </w:r>
      <w:r>
        <w:t>serán</w:t>
      </w:r>
      <w:r>
        <w:rPr>
          <w:spacing w:val="-4"/>
        </w:rPr>
        <w:t xml:space="preserve"> </w:t>
      </w:r>
      <w:r>
        <w:t>aplicadas</w:t>
      </w:r>
      <w:r>
        <w:rPr>
          <w:spacing w:val="-3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naturaleza</w:t>
      </w:r>
      <w:r>
        <w:rPr>
          <w:spacing w:val="-2"/>
        </w:rPr>
        <w:t xml:space="preserve"> </w:t>
      </w:r>
      <w:r>
        <w:t>del incumplimiento, no resultando acumulativas entre sí para un mis</w:t>
      </w:r>
      <w:r>
        <w:t>mo hecho.</w:t>
      </w:r>
    </w:p>
    <w:p w14:paraId="0506D3D1" w14:textId="77777777" w:rsidR="0037643E" w:rsidRDefault="0037643E">
      <w:pPr>
        <w:spacing w:line="276" w:lineRule="auto"/>
        <w:jc w:val="both"/>
        <w:sectPr w:rsidR="0037643E">
          <w:pgSz w:w="12240" w:h="15840"/>
          <w:pgMar w:top="1340" w:right="740" w:bottom="280" w:left="560" w:header="27" w:footer="0" w:gutter="0"/>
          <w:cols w:space="720"/>
        </w:sectPr>
      </w:pPr>
    </w:p>
    <w:p w14:paraId="71F8A50E" w14:textId="77777777" w:rsidR="0037643E" w:rsidRDefault="00804D9E">
      <w:pPr>
        <w:pStyle w:val="Prrafodelista"/>
        <w:numPr>
          <w:ilvl w:val="0"/>
          <w:numId w:val="2"/>
        </w:numPr>
        <w:tabs>
          <w:tab w:val="left" w:pos="1209"/>
        </w:tabs>
        <w:spacing w:before="242" w:line="276" w:lineRule="auto"/>
        <w:ind w:right="695" w:firstLine="0"/>
        <w:jc w:val="both"/>
        <w:rPr>
          <w:sz w:val="24"/>
        </w:rPr>
      </w:pPr>
      <w:r>
        <w:rPr>
          <w:sz w:val="24"/>
        </w:rPr>
        <w:lastRenderedPageBreak/>
        <w:t>Se aplicará una multa del 0,5% del valor de los bienes no entregados o entregados fuera de término por cada cinco (5) días hábiles de atraso o fracción mayor de tres (3) días hábiles.</w:t>
      </w:r>
    </w:p>
    <w:p w14:paraId="6AE109C3" w14:textId="77777777" w:rsidR="0037643E" w:rsidRDefault="00804D9E">
      <w:pPr>
        <w:pStyle w:val="Prrafodelista"/>
        <w:numPr>
          <w:ilvl w:val="0"/>
          <w:numId w:val="2"/>
        </w:numPr>
        <w:tabs>
          <w:tab w:val="left" w:pos="1231"/>
        </w:tabs>
        <w:spacing w:before="200" w:line="276" w:lineRule="auto"/>
        <w:ind w:right="697" w:firstLine="0"/>
        <w:jc w:val="both"/>
        <w:rPr>
          <w:sz w:val="24"/>
        </w:rPr>
      </w:pPr>
      <w:r>
        <w:rPr>
          <w:sz w:val="24"/>
        </w:rPr>
        <w:t xml:space="preserve">En caso de no retirar la Orden de Compra </w:t>
      </w:r>
      <w:r>
        <w:rPr>
          <w:sz w:val="24"/>
        </w:rPr>
        <w:t>dentro de los dos días de emitida, se ejecutará la multa del punto anterior o el monto equivalente a la garantía de oferta y de adjudicación (aun cuando la misma no hubiere sido presentada).</w:t>
      </w:r>
    </w:p>
    <w:p w14:paraId="56406B75" w14:textId="77777777" w:rsidR="0037643E" w:rsidRDefault="00804D9E">
      <w:pPr>
        <w:pStyle w:val="Prrafodelista"/>
        <w:numPr>
          <w:ilvl w:val="0"/>
          <w:numId w:val="2"/>
        </w:numPr>
        <w:tabs>
          <w:tab w:val="left" w:pos="1202"/>
        </w:tabs>
        <w:spacing w:before="200" w:line="276" w:lineRule="auto"/>
        <w:ind w:right="695" w:firstLine="0"/>
        <w:jc w:val="both"/>
        <w:rPr>
          <w:sz w:val="24"/>
        </w:rPr>
      </w:pPr>
      <w:r>
        <w:rPr>
          <w:sz w:val="24"/>
        </w:rPr>
        <w:t>Para el caso de incumplimientos a los plazos de entrega previstos</w:t>
      </w:r>
      <w:r>
        <w:rPr>
          <w:sz w:val="24"/>
        </w:rPr>
        <w:t xml:space="preserve"> en el cronograma vigente, se aplicará una multa equivalente al 5% (cinco por ciento) del valor de los productos no provistos en término por cada día de mora incurrido por el adjudicatario, hasta totalizar el 100% del valor antes referido.</w:t>
      </w:r>
    </w:p>
    <w:p w14:paraId="00675DD2" w14:textId="77777777" w:rsidR="0037643E" w:rsidRDefault="00804D9E">
      <w:pPr>
        <w:pStyle w:val="Prrafodelista"/>
        <w:numPr>
          <w:ilvl w:val="0"/>
          <w:numId w:val="2"/>
        </w:numPr>
        <w:tabs>
          <w:tab w:val="left" w:pos="1190"/>
        </w:tabs>
        <w:spacing w:before="200" w:line="276" w:lineRule="auto"/>
        <w:ind w:right="703" w:firstLine="0"/>
        <w:jc w:val="both"/>
        <w:rPr>
          <w:sz w:val="24"/>
        </w:rPr>
      </w:pPr>
      <w:r>
        <w:rPr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z w:val="24"/>
        </w:rPr>
        <w:t>caso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resci</w:t>
      </w:r>
      <w:r>
        <w:rPr>
          <w:sz w:val="24"/>
        </w:rPr>
        <w:t>sión</w:t>
      </w:r>
      <w:r>
        <w:rPr>
          <w:spacing w:val="-10"/>
          <w:sz w:val="24"/>
        </w:rPr>
        <w:t xml:space="preserve"> </w:t>
      </w:r>
      <w:r>
        <w:rPr>
          <w:sz w:val="24"/>
        </w:rPr>
        <w:t>contractual</w:t>
      </w:r>
      <w:r>
        <w:rPr>
          <w:spacing w:val="-11"/>
          <w:sz w:val="24"/>
        </w:rPr>
        <w:t xml:space="preserve"> </w:t>
      </w:r>
      <w:r>
        <w:rPr>
          <w:sz w:val="24"/>
        </w:rPr>
        <w:t>por</w:t>
      </w:r>
      <w:r>
        <w:rPr>
          <w:spacing w:val="-11"/>
          <w:sz w:val="24"/>
        </w:rPr>
        <w:t xml:space="preserve"> </w:t>
      </w:r>
      <w:r>
        <w:rPr>
          <w:sz w:val="24"/>
        </w:rPr>
        <w:t>causa</w:t>
      </w:r>
      <w:r>
        <w:rPr>
          <w:spacing w:val="-10"/>
          <w:sz w:val="24"/>
        </w:rPr>
        <w:t xml:space="preserve"> </w:t>
      </w:r>
      <w:r>
        <w:rPr>
          <w:sz w:val="24"/>
        </w:rPr>
        <w:t>atribuible</w:t>
      </w:r>
      <w:r>
        <w:rPr>
          <w:spacing w:val="-12"/>
          <w:sz w:val="24"/>
        </w:rPr>
        <w:t xml:space="preserve"> </w:t>
      </w:r>
      <w:r>
        <w:rPr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z w:val="24"/>
        </w:rPr>
        <w:t>adjudicatario,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hará</w:t>
      </w:r>
      <w:r>
        <w:rPr>
          <w:spacing w:val="-10"/>
          <w:sz w:val="24"/>
        </w:rPr>
        <w:t xml:space="preserve"> </w:t>
      </w:r>
      <w:r>
        <w:rPr>
          <w:sz w:val="24"/>
        </w:rPr>
        <w:t>efectiva la</w:t>
      </w:r>
      <w:r>
        <w:rPr>
          <w:spacing w:val="-5"/>
          <w:sz w:val="24"/>
        </w:rPr>
        <w:t xml:space="preserve"> </w:t>
      </w:r>
      <w:r>
        <w:rPr>
          <w:sz w:val="24"/>
        </w:rPr>
        <w:t>garantía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adjudicación,</w:t>
      </w:r>
      <w:r>
        <w:rPr>
          <w:spacing w:val="-5"/>
          <w:sz w:val="24"/>
        </w:rPr>
        <w:t xml:space="preserve"> </w:t>
      </w:r>
      <w:r>
        <w:rPr>
          <w:sz w:val="24"/>
        </w:rPr>
        <w:t>sin</w:t>
      </w:r>
      <w:r>
        <w:rPr>
          <w:spacing w:val="-7"/>
          <w:sz w:val="24"/>
        </w:rPr>
        <w:t xml:space="preserve"> </w:t>
      </w:r>
      <w:r>
        <w:rPr>
          <w:sz w:val="24"/>
        </w:rPr>
        <w:t>perjuicio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aplicación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multa</w:t>
      </w:r>
      <w:r>
        <w:rPr>
          <w:spacing w:val="-7"/>
          <w:sz w:val="24"/>
        </w:rPr>
        <w:t xml:space="preserve"> </w:t>
      </w:r>
      <w:r>
        <w:rPr>
          <w:sz w:val="24"/>
        </w:rPr>
        <w:t>prevista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inciso c), respecto a los productos cuyo plazo de entrega se encontrare vencido.</w:t>
      </w:r>
    </w:p>
    <w:p w14:paraId="1886ED80" w14:textId="77777777" w:rsidR="0037643E" w:rsidRDefault="00804D9E">
      <w:pPr>
        <w:pStyle w:val="Textoindependiente"/>
        <w:spacing w:before="200" w:line="360" w:lineRule="auto"/>
        <w:ind w:right="697"/>
        <w:jc w:val="both"/>
      </w:pPr>
      <w:r>
        <w:t xml:space="preserve">Para el </w:t>
      </w:r>
      <w:r>
        <w:t>caso de aplicarse las multas previstas en el presente pliego o en la Ley de Contrataciones,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Organismo</w:t>
      </w:r>
      <w:r>
        <w:rPr>
          <w:spacing w:val="-4"/>
        </w:rPr>
        <w:t xml:space="preserve"> </w:t>
      </w:r>
      <w:r>
        <w:t>contratante</w:t>
      </w:r>
      <w:r>
        <w:rPr>
          <w:spacing w:val="-4"/>
        </w:rPr>
        <w:t xml:space="preserve"> </w:t>
      </w:r>
      <w:r>
        <w:t>podrá</w:t>
      </w:r>
      <w:r>
        <w:rPr>
          <w:spacing w:val="-4"/>
        </w:rPr>
        <w:t xml:space="preserve"> </w:t>
      </w:r>
      <w:r>
        <w:t>devengar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retener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crédito que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oferente tenga</w:t>
      </w:r>
      <w:r>
        <w:rPr>
          <w:spacing w:val="-5"/>
        </w:rPr>
        <w:t xml:space="preserve"> </w:t>
      </w:r>
      <w:r>
        <w:t>pendiente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cobro</w:t>
      </w:r>
      <w:r>
        <w:rPr>
          <w:spacing w:val="-3"/>
        </w:rPr>
        <w:t xml:space="preserve"> </w:t>
      </w:r>
      <w:r>
        <w:t>con la</w:t>
      </w:r>
      <w:r>
        <w:rPr>
          <w:spacing w:val="-3"/>
        </w:rPr>
        <w:t xml:space="preserve"> </w:t>
      </w:r>
      <w:r>
        <w:t>Municipalidad como deudor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suma</w:t>
      </w:r>
      <w:r>
        <w:rPr>
          <w:spacing w:val="-2"/>
        </w:rPr>
        <w:t xml:space="preserve"> </w:t>
      </w:r>
      <w:r>
        <w:t>de dinero p</w:t>
      </w:r>
      <w:r>
        <w:t>revista en las penalidades, cualquiera fuera la causa de este crédito. -</w:t>
      </w:r>
    </w:p>
    <w:p w14:paraId="0B52016D" w14:textId="77777777" w:rsidR="0037643E" w:rsidRDefault="00804D9E">
      <w:pPr>
        <w:pStyle w:val="Textoindependiente"/>
        <w:spacing w:before="202" w:line="360" w:lineRule="auto"/>
        <w:ind w:right="703"/>
        <w:jc w:val="both"/>
      </w:pPr>
      <w:r>
        <w:rPr>
          <w:b/>
        </w:rPr>
        <w:t>19.- NORMAS VIGENTES</w:t>
      </w:r>
      <w:r>
        <w:t>: La presente contratación está regida por la Ley Nº 8072/17 de Contrataciones de la provincia de Salta; Decreto Reglamentario 1319/18.</w:t>
      </w:r>
    </w:p>
    <w:p w14:paraId="640D5DBC" w14:textId="77777777" w:rsidR="0037643E" w:rsidRDefault="0037643E">
      <w:pPr>
        <w:pStyle w:val="Textoindependiente"/>
        <w:ind w:left="0"/>
      </w:pPr>
    </w:p>
    <w:p w14:paraId="6FD1EEF6" w14:textId="77777777" w:rsidR="0037643E" w:rsidRDefault="0037643E">
      <w:pPr>
        <w:pStyle w:val="Textoindependiente"/>
        <w:spacing w:before="261"/>
        <w:ind w:left="0"/>
      </w:pPr>
    </w:p>
    <w:p w14:paraId="63C93479" w14:textId="77777777" w:rsidR="0037643E" w:rsidRDefault="00804D9E">
      <w:pPr>
        <w:pStyle w:val="Textoindependiente"/>
        <w:spacing w:before="1"/>
        <w:ind w:left="182" w:right="5"/>
        <w:jc w:val="center"/>
      </w:pPr>
      <w:r>
        <w:t>Firma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sello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oferent</w:t>
      </w:r>
      <w:r>
        <w:rPr>
          <w:spacing w:val="-2"/>
        </w:rPr>
        <w:t>e</w:t>
      </w:r>
    </w:p>
    <w:p w14:paraId="38EEEF62" w14:textId="77777777" w:rsidR="0037643E" w:rsidRDefault="0037643E">
      <w:pPr>
        <w:jc w:val="center"/>
        <w:sectPr w:rsidR="0037643E">
          <w:headerReference w:type="default" r:id="rId12"/>
          <w:pgSz w:w="12240" w:h="15840"/>
          <w:pgMar w:top="2020" w:right="740" w:bottom="280" w:left="560" w:header="27" w:footer="0" w:gutter="0"/>
          <w:cols w:space="720"/>
        </w:sectPr>
      </w:pPr>
    </w:p>
    <w:p w14:paraId="41624BE2" w14:textId="77777777" w:rsidR="0037643E" w:rsidRDefault="0037643E">
      <w:pPr>
        <w:pStyle w:val="Textoindependiente"/>
        <w:spacing w:before="108"/>
        <w:ind w:left="0"/>
      </w:pPr>
    </w:p>
    <w:p w14:paraId="7305E94D" w14:textId="77777777" w:rsidR="0037643E" w:rsidRDefault="00804D9E">
      <w:pPr>
        <w:pStyle w:val="Ttulo2"/>
        <w:numPr>
          <w:ilvl w:val="1"/>
          <w:numId w:val="2"/>
        </w:numPr>
        <w:tabs>
          <w:tab w:val="left" w:pos="1599"/>
        </w:tabs>
        <w:ind w:left="1599" w:hanging="359"/>
      </w:pPr>
      <w:r>
        <w:rPr>
          <w:spacing w:val="-2"/>
        </w:rPr>
        <w:t>OBJETO</w:t>
      </w:r>
    </w:p>
    <w:p w14:paraId="44D424C3" w14:textId="77777777" w:rsidR="0037643E" w:rsidRDefault="0037643E">
      <w:pPr>
        <w:pStyle w:val="Textoindependiente"/>
        <w:spacing w:before="21"/>
        <w:ind w:left="0"/>
        <w:rPr>
          <w:b/>
        </w:rPr>
      </w:pPr>
    </w:p>
    <w:p w14:paraId="19931500" w14:textId="60237DBD" w:rsidR="0037643E" w:rsidRDefault="00804D9E">
      <w:pPr>
        <w:pStyle w:val="Textoindependiente"/>
        <w:spacing w:line="360" w:lineRule="auto"/>
        <w:ind w:right="694"/>
        <w:jc w:val="both"/>
      </w:pP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contratación</w:t>
      </w:r>
      <w:r>
        <w:rPr>
          <w:spacing w:val="-2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objeto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adquisición</w:t>
      </w:r>
      <w:r>
        <w:rPr>
          <w:spacing w:val="-3"/>
        </w:rPr>
        <w:t xml:space="preserve"> </w:t>
      </w:r>
      <w:r w:rsidR="006A67E6">
        <w:rPr>
          <w:spacing w:val="-3"/>
        </w:rPr>
        <w:t xml:space="preserve">de un </w:t>
      </w:r>
      <w:r w:rsidR="006A67E6" w:rsidRPr="006A67E6">
        <w:t xml:space="preserve">Drone de iguales o similares Características </w:t>
      </w:r>
      <w:r w:rsidR="0015108B">
        <w:t xml:space="preserve">al </w:t>
      </w:r>
      <w:r w:rsidR="006A67E6" w:rsidRPr="006A67E6">
        <w:t xml:space="preserve">KIT DJI MATRICE 4 </w:t>
      </w:r>
      <w:proofErr w:type="spellStart"/>
      <w:r w:rsidR="006A67E6" w:rsidRPr="006A67E6">
        <w:t>Thermal</w:t>
      </w:r>
      <w:proofErr w:type="spellEnd"/>
      <w:r w:rsidR="006A67E6" w:rsidRPr="006A67E6">
        <w:t xml:space="preserve"> + </w:t>
      </w:r>
      <w:proofErr w:type="spellStart"/>
      <w:r w:rsidR="006A67E6" w:rsidRPr="006A67E6">
        <w:t>Battery</w:t>
      </w:r>
      <w:proofErr w:type="spellEnd"/>
      <w:r w:rsidR="006A67E6" w:rsidRPr="006A67E6">
        <w:t xml:space="preserve"> Kit </w:t>
      </w:r>
      <w:proofErr w:type="spellStart"/>
      <w:r w:rsidR="006A67E6" w:rsidRPr="006A67E6">
        <w:t>Matrice</w:t>
      </w:r>
      <w:proofErr w:type="spellEnd"/>
      <w:r w:rsidR="006A67E6" w:rsidRPr="006A67E6">
        <w:t xml:space="preserve"> 4</w:t>
      </w:r>
      <w:r>
        <w:t xml:space="preserve">, destinados a </w:t>
      </w:r>
      <w:r w:rsidR="006A67E6">
        <w:rPr>
          <w:rFonts w:ascii="Bookman Old Style" w:eastAsia="Aptos" w:hAnsi="Bookman Old Style" w:cs="Times New Roman"/>
        </w:rPr>
        <w:t>fortalecer las capacidades de observación, relevamiento, inspección y obtención de información desde el aire</w:t>
      </w:r>
      <w:r>
        <w:t>, conforme a los requerimientos form</w:t>
      </w:r>
      <w:r>
        <w:t xml:space="preserve">ulados por la </w:t>
      </w:r>
      <w:r w:rsidR="0015108B">
        <w:t>Coordinación de Gestión Municipal</w:t>
      </w:r>
      <w:r>
        <w:t>.</w:t>
      </w:r>
    </w:p>
    <w:p w14:paraId="3A995168" w14:textId="77777777" w:rsidR="0037643E" w:rsidRDefault="00804D9E">
      <w:pPr>
        <w:pStyle w:val="Textoindependiente"/>
        <w:spacing w:before="202" w:line="360" w:lineRule="auto"/>
        <w:ind w:right="704"/>
        <w:jc w:val="both"/>
      </w:pPr>
      <w:r>
        <w:t>Los bienes objeto de la presente contratación deberán ajustarse a las especificaciones técnicas, cantidades, características y demás condiciones establecidas en el presente Pliego de Bases y Condiciones Part</w:t>
      </w:r>
      <w:r>
        <w:t xml:space="preserve">iculares y en la documentación que integra el </w:t>
      </w:r>
      <w:r>
        <w:rPr>
          <w:spacing w:val="-2"/>
        </w:rPr>
        <w:t>procedimiento.</w:t>
      </w:r>
    </w:p>
    <w:p w14:paraId="26D4C34C" w14:textId="77777777" w:rsidR="0037643E" w:rsidRDefault="00804D9E">
      <w:pPr>
        <w:pStyle w:val="Ttulo2"/>
        <w:numPr>
          <w:ilvl w:val="1"/>
          <w:numId w:val="2"/>
        </w:numPr>
        <w:tabs>
          <w:tab w:val="left" w:pos="1599"/>
        </w:tabs>
        <w:spacing w:before="201"/>
        <w:ind w:left="1599" w:hanging="359"/>
      </w:pPr>
      <w:r>
        <w:t>CONOCIMIENTO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ACEPTACIÓN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PLIEGO</w:t>
      </w:r>
    </w:p>
    <w:p w14:paraId="4B54FD25" w14:textId="77777777" w:rsidR="0037643E" w:rsidRDefault="0037643E">
      <w:pPr>
        <w:pStyle w:val="Textoindependiente"/>
        <w:spacing w:before="22"/>
        <w:ind w:left="0"/>
        <w:rPr>
          <w:b/>
        </w:rPr>
      </w:pPr>
    </w:p>
    <w:p w14:paraId="168059AC" w14:textId="77777777" w:rsidR="0037643E" w:rsidRDefault="00804D9E">
      <w:pPr>
        <w:pStyle w:val="Textoindependiente"/>
        <w:spacing w:line="360" w:lineRule="auto"/>
        <w:ind w:right="704"/>
        <w:jc w:val="both"/>
      </w:pPr>
      <w:r>
        <w:t xml:space="preserve">La sola presentación de la oferta implica el pleno conocimiento y aceptación del Pliego de Bases y Condiciones Generales, del presente Pliego de Condiciones </w:t>
      </w:r>
      <w:r>
        <w:t>Particulares y de toda normativa nacional, provincial y municipal aplicable a la presente contratación.</w:t>
      </w:r>
    </w:p>
    <w:p w14:paraId="54FCDE2B" w14:textId="77777777" w:rsidR="0037643E" w:rsidRDefault="00804D9E">
      <w:pPr>
        <w:pStyle w:val="Textoindependiente"/>
        <w:spacing w:before="198" w:line="360" w:lineRule="auto"/>
        <w:ind w:right="704"/>
        <w:jc w:val="both"/>
      </w:pPr>
      <w:r>
        <w:t xml:space="preserve">El oferente no podrá alegar posteriormente desconocimiento de las condiciones que rigen la contratación ni solicitar compensaciones adicionales fundadas en tales </w:t>
      </w:r>
      <w:r>
        <w:rPr>
          <w:spacing w:val="-2"/>
        </w:rPr>
        <w:t>circunstancias.</w:t>
      </w:r>
    </w:p>
    <w:p w14:paraId="03E40ACA" w14:textId="77777777" w:rsidR="0037643E" w:rsidRDefault="00804D9E">
      <w:pPr>
        <w:pStyle w:val="Ttulo2"/>
        <w:numPr>
          <w:ilvl w:val="1"/>
          <w:numId w:val="2"/>
        </w:numPr>
        <w:tabs>
          <w:tab w:val="left" w:pos="1599"/>
        </w:tabs>
        <w:spacing w:before="201"/>
        <w:ind w:left="1599" w:hanging="359"/>
      </w:pPr>
      <w:r>
        <w:t>CALIDAD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BIENES</w:t>
      </w:r>
    </w:p>
    <w:p w14:paraId="5E7EA1D3" w14:textId="77777777" w:rsidR="0037643E" w:rsidRDefault="0037643E">
      <w:pPr>
        <w:pStyle w:val="Textoindependiente"/>
        <w:spacing w:before="21"/>
        <w:ind w:left="0"/>
        <w:rPr>
          <w:b/>
        </w:rPr>
      </w:pPr>
    </w:p>
    <w:p w14:paraId="3B130F91" w14:textId="77777777" w:rsidR="0037643E" w:rsidRDefault="00804D9E">
      <w:pPr>
        <w:pStyle w:val="Textoindependiente"/>
        <w:spacing w:before="1"/>
        <w:jc w:val="both"/>
      </w:pPr>
      <w:r>
        <w:t>Los</w:t>
      </w:r>
      <w:r>
        <w:rPr>
          <w:spacing w:val="-4"/>
        </w:rPr>
        <w:t xml:space="preserve"> </w:t>
      </w:r>
      <w:r>
        <w:t>bienes</w:t>
      </w:r>
      <w:r>
        <w:rPr>
          <w:spacing w:val="-5"/>
        </w:rPr>
        <w:t xml:space="preserve"> </w:t>
      </w:r>
      <w:r>
        <w:t>ofrecidos</w:t>
      </w:r>
      <w:r>
        <w:rPr>
          <w:spacing w:val="-3"/>
        </w:rPr>
        <w:t xml:space="preserve"> </w:t>
      </w:r>
      <w:r>
        <w:t>deberán</w:t>
      </w:r>
      <w:r>
        <w:rPr>
          <w:spacing w:val="-3"/>
        </w:rPr>
        <w:t xml:space="preserve"> </w:t>
      </w:r>
      <w:r>
        <w:rPr>
          <w:spacing w:val="-4"/>
        </w:rPr>
        <w:t>ser:</w:t>
      </w:r>
    </w:p>
    <w:p w14:paraId="65490770" w14:textId="77777777" w:rsidR="0037643E" w:rsidRDefault="0037643E">
      <w:pPr>
        <w:pStyle w:val="Textoindependiente"/>
        <w:spacing w:before="63"/>
        <w:ind w:left="0"/>
      </w:pPr>
    </w:p>
    <w:p w14:paraId="3DAF44C1" w14:textId="77777777" w:rsidR="0037643E" w:rsidRDefault="00804D9E">
      <w:pPr>
        <w:pStyle w:val="Prrafodelista"/>
        <w:numPr>
          <w:ilvl w:val="2"/>
          <w:numId w:val="2"/>
        </w:numPr>
        <w:tabs>
          <w:tab w:val="left" w:pos="1600"/>
        </w:tabs>
        <w:rPr>
          <w:sz w:val="24"/>
        </w:rPr>
      </w:pPr>
      <w:r>
        <w:rPr>
          <w:sz w:val="24"/>
        </w:rPr>
        <w:t>Nuevos,</w:t>
      </w:r>
      <w:r>
        <w:rPr>
          <w:spacing w:val="-2"/>
          <w:sz w:val="24"/>
        </w:rPr>
        <w:t xml:space="preserve"> </w:t>
      </w:r>
      <w:r>
        <w:rPr>
          <w:sz w:val="24"/>
        </w:rPr>
        <w:t>sin</w:t>
      </w:r>
      <w:r>
        <w:rPr>
          <w:spacing w:val="-4"/>
          <w:sz w:val="24"/>
        </w:rPr>
        <w:t xml:space="preserve"> </w:t>
      </w:r>
      <w:r>
        <w:rPr>
          <w:sz w:val="24"/>
        </w:rPr>
        <w:t>uso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primera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calidad.</w:t>
      </w:r>
    </w:p>
    <w:p w14:paraId="07ED7DA1" w14:textId="77777777" w:rsidR="0037643E" w:rsidRDefault="00804D9E">
      <w:pPr>
        <w:pStyle w:val="Prrafodelista"/>
        <w:numPr>
          <w:ilvl w:val="2"/>
          <w:numId w:val="2"/>
        </w:numPr>
        <w:tabs>
          <w:tab w:val="left" w:pos="1600"/>
        </w:tabs>
        <w:spacing w:before="136"/>
        <w:rPr>
          <w:sz w:val="24"/>
        </w:rPr>
      </w:pP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fabricación</w:t>
      </w:r>
      <w:r>
        <w:rPr>
          <w:spacing w:val="-5"/>
          <w:sz w:val="24"/>
        </w:rPr>
        <w:t xml:space="preserve"> </w:t>
      </w:r>
      <w:r>
        <w:rPr>
          <w:sz w:val="24"/>
        </w:rPr>
        <w:t>estándar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comercial.</w:t>
      </w:r>
    </w:p>
    <w:p w14:paraId="3CF930FA" w14:textId="77777777" w:rsidR="0037643E" w:rsidRPr="0015108B" w:rsidRDefault="00804D9E">
      <w:pPr>
        <w:pStyle w:val="Prrafodelista"/>
        <w:numPr>
          <w:ilvl w:val="2"/>
          <w:numId w:val="2"/>
        </w:numPr>
        <w:tabs>
          <w:tab w:val="left" w:pos="1600"/>
        </w:tabs>
        <w:spacing w:before="138"/>
        <w:rPr>
          <w:sz w:val="24"/>
        </w:rPr>
      </w:pPr>
      <w:r>
        <w:rPr>
          <w:sz w:val="24"/>
        </w:rPr>
        <w:t>Entregados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embalaje</w:t>
      </w:r>
      <w:r>
        <w:rPr>
          <w:spacing w:val="-2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fábrica.</w:t>
      </w:r>
    </w:p>
    <w:p w14:paraId="2DE001A2" w14:textId="29E46DEE" w:rsidR="0015108B" w:rsidRDefault="0015108B">
      <w:pPr>
        <w:pStyle w:val="Prrafodelista"/>
        <w:numPr>
          <w:ilvl w:val="2"/>
          <w:numId w:val="2"/>
        </w:numPr>
        <w:tabs>
          <w:tab w:val="left" w:pos="1600"/>
        </w:tabs>
        <w:spacing w:before="138"/>
        <w:rPr>
          <w:sz w:val="24"/>
        </w:rPr>
      </w:pPr>
      <w:r>
        <w:t>D</w:t>
      </w:r>
      <w:r w:rsidRPr="006A67E6">
        <w:t>e iguales o similares Características</w:t>
      </w:r>
      <w:r>
        <w:t xml:space="preserve"> al</w:t>
      </w:r>
      <w:r w:rsidRPr="006A67E6">
        <w:t xml:space="preserve"> KIT DJI MATRICE 4 </w:t>
      </w:r>
      <w:proofErr w:type="spellStart"/>
      <w:r w:rsidRPr="006A67E6">
        <w:t>Thermal</w:t>
      </w:r>
      <w:proofErr w:type="spellEnd"/>
      <w:r w:rsidRPr="006A67E6">
        <w:t xml:space="preserve"> + </w:t>
      </w:r>
      <w:proofErr w:type="spellStart"/>
      <w:r w:rsidRPr="006A67E6">
        <w:t>Battery</w:t>
      </w:r>
      <w:proofErr w:type="spellEnd"/>
      <w:r w:rsidRPr="006A67E6">
        <w:t xml:space="preserve"> Kit </w:t>
      </w:r>
      <w:proofErr w:type="spellStart"/>
      <w:r w:rsidRPr="006A67E6">
        <w:t>Matrice</w:t>
      </w:r>
      <w:proofErr w:type="spellEnd"/>
      <w:r w:rsidRPr="006A67E6">
        <w:t xml:space="preserve"> 4</w:t>
      </w:r>
    </w:p>
    <w:p w14:paraId="3ED8B618" w14:textId="77777777" w:rsidR="0037643E" w:rsidRDefault="00804D9E">
      <w:pPr>
        <w:pStyle w:val="Prrafodelista"/>
        <w:numPr>
          <w:ilvl w:val="2"/>
          <w:numId w:val="2"/>
        </w:numPr>
        <w:tabs>
          <w:tab w:val="left" w:pos="1600"/>
          <w:tab w:val="left" w:pos="2909"/>
          <w:tab w:val="left" w:pos="3298"/>
          <w:tab w:val="left" w:pos="3857"/>
          <w:tab w:val="left" w:pos="5871"/>
          <w:tab w:val="left" w:pos="7003"/>
          <w:tab w:val="left" w:pos="8590"/>
          <w:tab w:val="left" w:pos="9111"/>
          <w:tab w:val="left" w:pos="9552"/>
        </w:tabs>
        <w:spacing w:before="135" w:line="350" w:lineRule="auto"/>
        <w:ind w:right="705"/>
        <w:rPr>
          <w:sz w:val="24"/>
        </w:rPr>
      </w:pPr>
      <w:r>
        <w:rPr>
          <w:spacing w:val="-2"/>
          <w:sz w:val="24"/>
        </w:rPr>
        <w:t>Ajustados</w:t>
      </w:r>
      <w:r>
        <w:rPr>
          <w:sz w:val="24"/>
        </w:rPr>
        <w:tab/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4"/>
          <w:sz w:val="24"/>
        </w:rPr>
        <w:t>las</w:t>
      </w:r>
      <w:r>
        <w:rPr>
          <w:sz w:val="24"/>
        </w:rPr>
        <w:tab/>
      </w:r>
      <w:r>
        <w:rPr>
          <w:spacing w:val="-2"/>
          <w:sz w:val="24"/>
        </w:rPr>
        <w:t>especificaciones</w:t>
      </w:r>
      <w:r>
        <w:rPr>
          <w:sz w:val="24"/>
        </w:rPr>
        <w:tab/>
      </w:r>
      <w:r>
        <w:rPr>
          <w:spacing w:val="-2"/>
          <w:sz w:val="24"/>
        </w:rPr>
        <w:t>técnicas</w:t>
      </w:r>
      <w:r>
        <w:rPr>
          <w:sz w:val="24"/>
        </w:rPr>
        <w:tab/>
      </w:r>
      <w:r>
        <w:rPr>
          <w:spacing w:val="-2"/>
          <w:sz w:val="24"/>
        </w:rPr>
        <w:t>establecidas</w:t>
      </w:r>
      <w:r>
        <w:rPr>
          <w:sz w:val="24"/>
        </w:rPr>
        <w:tab/>
      </w:r>
      <w:r>
        <w:rPr>
          <w:spacing w:val="-6"/>
          <w:sz w:val="24"/>
        </w:rPr>
        <w:t>en</w:t>
      </w:r>
      <w:r>
        <w:rPr>
          <w:sz w:val="24"/>
        </w:rPr>
        <w:tab/>
      </w:r>
      <w:r>
        <w:rPr>
          <w:spacing w:val="-6"/>
          <w:sz w:val="24"/>
        </w:rPr>
        <w:t>el</w:t>
      </w:r>
      <w:r>
        <w:rPr>
          <w:sz w:val="24"/>
        </w:rPr>
        <w:tab/>
      </w:r>
      <w:r>
        <w:rPr>
          <w:spacing w:val="-2"/>
          <w:sz w:val="24"/>
        </w:rPr>
        <w:t>Anexo correspondiente.</w:t>
      </w:r>
    </w:p>
    <w:p w14:paraId="1ACE974E" w14:textId="77777777" w:rsidR="0037643E" w:rsidRDefault="0037643E">
      <w:pPr>
        <w:spacing w:line="350" w:lineRule="auto"/>
        <w:rPr>
          <w:sz w:val="24"/>
        </w:rPr>
        <w:sectPr w:rsidR="0037643E">
          <w:headerReference w:type="default" r:id="rId13"/>
          <w:pgSz w:w="12240" w:h="15840"/>
          <w:pgMar w:top="1800" w:right="740" w:bottom="280" w:left="560" w:header="27" w:footer="0" w:gutter="0"/>
          <w:cols w:space="720"/>
        </w:sectPr>
      </w:pPr>
    </w:p>
    <w:p w14:paraId="028F43FC" w14:textId="77777777" w:rsidR="0037643E" w:rsidRDefault="00804D9E">
      <w:pPr>
        <w:pStyle w:val="Textoindependiente"/>
        <w:spacing w:before="137" w:line="535" w:lineRule="auto"/>
        <w:ind w:right="2324"/>
      </w:pPr>
      <w:r>
        <w:lastRenderedPageBreak/>
        <w:t>tácitamente</w:t>
      </w:r>
      <w:r>
        <w:rPr>
          <w:spacing w:val="-5"/>
        </w:rPr>
        <w:t xml:space="preserve"> </w:t>
      </w:r>
      <w:r>
        <w:t>establecido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dicho</w:t>
      </w:r>
      <w:r>
        <w:rPr>
          <w:spacing w:val="-4"/>
        </w:rPr>
        <w:t xml:space="preserve"> </w:t>
      </w:r>
      <w:r>
        <w:t>valor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halla</w:t>
      </w:r>
      <w:r>
        <w:rPr>
          <w:spacing w:val="-4"/>
        </w:rPr>
        <w:t xml:space="preserve"> </w:t>
      </w:r>
      <w:r>
        <w:t>incluido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misma. Las cotizaciones deberán presentarse por renglón, consignando:</w:t>
      </w:r>
    </w:p>
    <w:p w14:paraId="4D2FDA4F" w14:textId="77777777" w:rsidR="0037643E" w:rsidRDefault="00804D9E">
      <w:pPr>
        <w:pStyle w:val="Prrafodelista"/>
        <w:numPr>
          <w:ilvl w:val="2"/>
          <w:numId w:val="2"/>
        </w:numPr>
        <w:tabs>
          <w:tab w:val="left" w:pos="1600"/>
        </w:tabs>
        <w:spacing w:line="293" w:lineRule="exact"/>
        <w:rPr>
          <w:sz w:val="24"/>
        </w:rPr>
      </w:pPr>
      <w:r>
        <w:rPr>
          <w:sz w:val="24"/>
        </w:rPr>
        <w:t>Precio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unitario.</w:t>
      </w:r>
    </w:p>
    <w:p w14:paraId="3FD6F8A5" w14:textId="77777777" w:rsidR="0037643E" w:rsidRDefault="00804D9E">
      <w:pPr>
        <w:pStyle w:val="Prrafodelista"/>
        <w:numPr>
          <w:ilvl w:val="2"/>
          <w:numId w:val="2"/>
        </w:numPr>
        <w:tabs>
          <w:tab w:val="left" w:pos="1600"/>
        </w:tabs>
        <w:spacing w:before="135"/>
        <w:rPr>
          <w:sz w:val="24"/>
        </w:rPr>
      </w:pPr>
      <w:r>
        <w:rPr>
          <w:sz w:val="24"/>
        </w:rPr>
        <w:t>Precio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renglón.</w:t>
      </w:r>
    </w:p>
    <w:p w14:paraId="350DAAA8" w14:textId="77777777" w:rsidR="0037643E" w:rsidRDefault="00804D9E">
      <w:pPr>
        <w:pStyle w:val="Prrafodelista"/>
        <w:numPr>
          <w:ilvl w:val="2"/>
          <w:numId w:val="2"/>
        </w:numPr>
        <w:tabs>
          <w:tab w:val="left" w:pos="1600"/>
        </w:tabs>
        <w:spacing w:before="136"/>
        <w:rPr>
          <w:sz w:val="24"/>
        </w:rPr>
      </w:pPr>
      <w:r>
        <w:rPr>
          <w:sz w:val="24"/>
        </w:rPr>
        <w:t>Precio</w:t>
      </w:r>
      <w:r>
        <w:rPr>
          <w:spacing w:val="-4"/>
          <w:sz w:val="24"/>
        </w:rPr>
        <w:t xml:space="preserve"> </w:t>
      </w: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general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IVA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incluido.</w:t>
      </w:r>
    </w:p>
    <w:p w14:paraId="6858CB44" w14:textId="77777777" w:rsidR="0037643E" w:rsidRDefault="0037643E">
      <w:pPr>
        <w:pStyle w:val="Textoindependiente"/>
        <w:spacing w:before="19"/>
        <w:ind w:left="0"/>
      </w:pPr>
    </w:p>
    <w:p w14:paraId="317AE08C" w14:textId="77777777" w:rsidR="0037643E" w:rsidRDefault="00804D9E">
      <w:pPr>
        <w:pStyle w:val="Textoindependiente"/>
        <w:jc w:val="both"/>
      </w:pPr>
      <w:r>
        <w:t>Los</w:t>
      </w:r>
      <w:r>
        <w:rPr>
          <w:spacing w:val="-5"/>
        </w:rPr>
        <w:t xml:space="preserve"> </w:t>
      </w:r>
      <w:r>
        <w:t>precios</w:t>
      </w:r>
      <w:r>
        <w:rPr>
          <w:spacing w:val="-3"/>
        </w:rPr>
        <w:t xml:space="preserve"> </w:t>
      </w:r>
      <w:r>
        <w:t>cotizados</w:t>
      </w:r>
      <w:r>
        <w:rPr>
          <w:spacing w:val="-7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considerados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efectos</w:t>
      </w:r>
      <w:r>
        <w:rPr>
          <w:spacing w:val="-5"/>
        </w:rPr>
        <w:t xml:space="preserve"> </w:t>
      </w:r>
      <w:r>
        <w:t>fijos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inamovibles.</w:t>
      </w:r>
    </w:p>
    <w:p w14:paraId="52052377" w14:textId="77777777" w:rsidR="0037643E" w:rsidRDefault="0037643E">
      <w:pPr>
        <w:pStyle w:val="Textoindependiente"/>
        <w:spacing w:before="63"/>
        <w:ind w:left="0"/>
      </w:pPr>
    </w:p>
    <w:p w14:paraId="2A2E6672" w14:textId="77777777" w:rsidR="0037643E" w:rsidRDefault="00804D9E">
      <w:pPr>
        <w:pStyle w:val="Textoindependiente"/>
        <w:spacing w:line="360" w:lineRule="auto"/>
        <w:ind w:right="702"/>
        <w:jc w:val="both"/>
      </w:pPr>
      <w:r>
        <w:t xml:space="preserve">Se entenderá que el precio ofertado incluye todos los costos directos e indirectos necesarios para la correcta provisión de los bienes, incluyendo transporte, carga, descarga, seguros, impuestos y cualquier otro gasto necesario para su entrega en </w:t>
      </w:r>
      <w:r>
        <w:rPr>
          <w:spacing w:val="-2"/>
        </w:rPr>
        <w:t>destino.</w:t>
      </w:r>
    </w:p>
    <w:p w14:paraId="511CF190" w14:textId="77777777" w:rsidR="0037643E" w:rsidRDefault="00804D9E">
      <w:pPr>
        <w:pStyle w:val="Textoindependiente"/>
        <w:spacing w:before="200"/>
        <w:jc w:val="both"/>
      </w:pPr>
      <w:r>
        <w:t>No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reconocerán</w:t>
      </w:r>
      <w:r>
        <w:rPr>
          <w:spacing w:val="-4"/>
        </w:rPr>
        <w:t xml:space="preserve"> </w:t>
      </w:r>
      <w:r>
        <w:t>adicionales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ningún</w:t>
      </w:r>
      <w:r>
        <w:rPr>
          <w:spacing w:val="-3"/>
        </w:rPr>
        <w:t xml:space="preserve"> </w:t>
      </w:r>
      <w:r>
        <w:rPr>
          <w:spacing w:val="-2"/>
        </w:rPr>
        <w:t>concepto.</w:t>
      </w:r>
    </w:p>
    <w:p w14:paraId="5E6C0C75" w14:textId="77777777" w:rsidR="0037643E" w:rsidRDefault="0037643E">
      <w:pPr>
        <w:pStyle w:val="Textoindependiente"/>
        <w:spacing w:before="62"/>
        <w:ind w:left="0"/>
      </w:pPr>
    </w:p>
    <w:p w14:paraId="7226DAF6" w14:textId="77777777" w:rsidR="0037643E" w:rsidRDefault="00804D9E">
      <w:pPr>
        <w:pStyle w:val="Textoindependiente"/>
        <w:spacing w:line="360" w:lineRule="auto"/>
        <w:ind w:right="693"/>
        <w:jc w:val="both"/>
      </w:pPr>
      <w:r>
        <w:t xml:space="preserve">La oferta económica deberá indicar en forma expresa no solo el precio ofertado, sino </w:t>
      </w:r>
      <w:r>
        <w:rPr>
          <w:b/>
        </w:rPr>
        <w:t xml:space="preserve">también las condiciones y modalidades de pago propuestas, </w:t>
      </w:r>
      <w:r>
        <w:t>incluyendo plazos, formas de cancelación y cualquier otra con</w:t>
      </w:r>
      <w:r>
        <w:t xml:space="preserve">dición financiera relevante. En caso de silencio, se entenderá que el oferente acepta íntegramente las condiciones de pago establecidas en el presente pliego, sin derecho a efectuar reclamos posteriores por tal </w:t>
      </w:r>
      <w:r>
        <w:rPr>
          <w:spacing w:val="-2"/>
        </w:rPr>
        <w:t>concepto.</w:t>
      </w:r>
    </w:p>
    <w:p w14:paraId="57AB163D" w14:textId="77777777" w:rsidR="0037643E" w:rsidRDefault="00804D9E">
      <w:pPr>
        <w:pStyle w:val="Ttulo2"/>
        <w:spacing w:before="202"/>
        <w:ind w:left="1240" w:firstLine="0"/>
      </w:pPr>
      <w:r>
        <w:t>5.</w:t>
      </w:r>
      <w:r>
        <w:rPr>
          <w:spacing w:val="58"/>
          <w:w w:val="150"/>
        </w:rPr>
        <w:t xml:space="preserve"> </w:t>
      </w:r>
      <w:r>
        <w:rPr>
          <w:spacing w:val="-2"/>
        </w:rPr>
        <w:t>MUESTRAS</w:t>
      </w:r>
    </w:p>
    <w:p w14:paraId="5980FA33" w14:textId="77777777" w:rsidR="0037643E" w:rsidRDefault="0037643E">
      <w:pPr>
        <w:sectPr w:rsidR="0037643E">
          <w:headerReference w:type="default" r:id="rId14"/>
          <w:pgSz w:w="12240" w:h="15840"/>
          <w:pgMar w:top="4560" w:right="740" w:bottom="280" w:left="560" w:header="27" w:footer="0" w:gutter="0"/>
          <w:cols w:space="720"/>
        </w:sectPr>
      </w:pPr>
    </w:p>
    <w:p w14:paraId="440B60C7" w14:textId="77777777" w:rsidR="0037643E" w:rsidRDefault="0037643E">
      <w:pPr>
        <w:pStyle w:val="Textoindependiente"/>
        <w:spacing w:before="21"/>
        <w:ind w:left="0"/>
        <w:rPr>
          <w:b/>
        </w:rPr>
      </w:pPr>
    </w:p>
    <w:p w14:paraId="038C7B80" w14:textId="77777777" w:rsidR="0037643E" w:rsidRDefault="00804D9E">
      <w:pPr>
        <w:pStyle w:val="Textoindependiente"/>
        <w:spacing w:line="360" w:lineRule="auto"/>
      </w:pPr>
      <w:r>
        <w:t>El</w:t>
      </w:r>
      <w:r>
        <w:rPr>
          <w:spacing w:val="-1"/>
        </w:rPr>
        <w:t xml:space="preserve"> </w:t>
      </w:r>
      <w:r>
        <w:t>adjudicatario</w:t>
      </w:r>
      <w:r>
        <w:rPr>
          <w:spacing w:val="-3"/>
        </w:rPr>
        <w:t xml:space="preserve"> </w:t>
      </w:r>
      <w:r>
        <w:t>deberá efectuar</w:t>
      </w:r>
      <w:r>
        <w:rPr>
          <w:spacing w:val="-2"/>
        </w:rPr>
        <w:t xml:space="preserve"> </w:t>
      </w:r>
      <w:r>
        <w:t>la entrega de los bienes</w:t>
      </w:r>
      <w:r>
        <w:rPr>
          <w:spacing w:val="-3"/>
        </w:rPr>
        <w:t xml:space="preserve"> </w:t>
      </w:r>
      <w:r>
        <w:t>dentro del</w:t>
      </w:r>
      <w:r>
        <w:rPr>
          <w:spacing w:val="-4"/>
        </w:rPr>
        <w:t xml:space="preserve"> </w:t>
      </w:r>
      <w:r>
        <w:t>plazo</w:t>
      </w:r>
      <w:r>
        <w:rPr>
          <w:spacing w:val="-2"/>
        </w:rPr>
        <w:t xml:space="preserve"> </w:t>
      </w:r>
      <w:r>
        <w:t>de cinco días, contados a partir de la notificación de la emisión de Orden de Compra.</w:t>
      </w:r>
    </w:p>
    <w:p w14:paraId="3F6AA2BC" w14:textId="77777777" w:rsidR="0037643E" w:rsidRDefault="00804D9E">
      <w:pPr>
        <w:pStyle w:val="Textoindependiente"/>
        <w:spacing w:before="203"/>
      </w:pPr>
      <w:r>
        <w:t>Las</w:t>
      </w:r>
      <w:r>
        <w:rPr>
          <w:spacing w:val="-5"/>
        </w:rPr>
        <w:t xml:space="preserve"> </w:t>
      </w:r>
      <w:r>
        <w:t>entregas</w:t>
      </w:r>
      <w:r>
        <w:rPr>
          <w:spacing w:val="-3"/>
        </w:rPr>
        <w:t xml:space="preserve"> </w:t>
      </w:r>
      <w:r>
        <w:t>podrán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totales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parciales</w:t>
      </w:r>
      <w:r>
        <w:rPr>
          <w:spacing w:val="-3"/>
        </w:rPr>
        <w:t xml:space="preserve"> </w:t>
      </w:r>
      <w:r>
        <w:t>según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disponga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Municipalidad.</w:t>
      </w:r>
    </w:p>
    <w:p w14:paraId="78F1D9D7" w14:textId="77777777" w:rsidR="0037643E" w:rsidRDefault="0037643E">
      <w:pPr>
        <w:pStyle w:val="Textoindependiente"/>
        <w:spacing w:before="62"/>
        <w:ind w:left="0"/>
      </w:pPr>
    </w:p>
    <w:p w14:paraId="713EFB3F" w14:textId="77777777" w:rsidR="0037643E" w:rsidRDefault="00804D9E">
      <w:pPr>
        <w:pStyle w:val="Ttulo2"/>
        <w:numPr>
          <w:ilvl w:val="0"/>
          <w:numId w:val="1"/>
        </w:numPr>
        <w:tabs>
          <w:tab w:val="left" w:pos="1599"/>
        </w:tabs>
        <w:ind w:left="1599" w:hanging="359"/>
      </w:pPr>
      <w:r>
        <w:t>LUGAR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CONDICIONES DE</w:t>
      </w:r>
      <w:r>
        <w:rPr>
          <w:spacing w:val="-1"/>
        </w:rPr>
        <w:t xml:space="preserve"> </w:t>
      </w:r>
      <w:r>
        <w:rPr>
          <w:spacing w:val="-2"/>
        </w:rPr>
        <w:t>ENTREGA</w:t>
      </w:r>
    </w:p>
    <w:p w14:paraId="1839A0B1" w14:textId="77777777" w:rsidR="0037643E" w:rsidRDefault="0037643E">
      <w:pPr>
        <w:pStyle w:val="Textoindependiente"/>
        <w:spacing w:before="22"/>
        <w:ind w:left="0"/>
        <w:rPr>
          <w:b/>
        </w:rPr>
      </w:pPr>
    </w:p>
    <w:p w14:paraId="75D66311" w14:textId="77777777" w:rsidR="0037643E" w:rsidRDefault="00804D9E">
      <w:pPr>
        <w:pStyle w:val="Textoindependiente"/>
        <w:spacing w:line="360" w:lineRule="auto"/>
        <w:ind w:right="700"/>
      </w:pPr>
      <w:r>
        <w:t>Los bienes deberán entregarse en el lugar que indique la Municipalidad, dentro de días y horarios administrativos.</w:t>
      </w:r>
    </w:p>
    <w:p w14:paraId="3CA368EE" w14:textId="77777777" w:rsidR="0037643E" w:rsidRDefault="00804D9E">
      <w:pPr>
        <w:pStyle w:val="Textoindependiente"/>
        <w:spacing w:before="199"/>
      </w:pPr>
      <w:r>
        <w:t>El</w:t>
      </w:r>
      <w:r>
        <w:rPr>
          <w:spacing w:val="-3"/>
        </w:rPr>
        <w:t xml:space="preserve"> </w:t>
      </w:r>
      <w:r>
        <w:t>adjudicatario</w:t>
      </w:r>
      <w:r>
        <w:rPr>
          <w:spacing w:val="-3"/>
        </w:rPr>
        <w:t xml:space="preserve"> </w:t>
      </w:r>
      <w:r>
        <w:t>tendrá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rPr>
          <w:spacing w:val="-2"/>
        </w:rPr>
        <w:t>cargo:</w:t>
      </w:r>
    </w:p>
    <w:p w14:paraId="63FD3FB6" w14:textId="77777777" w:rsidR="0037643E" w:rsidRDefault="0037643E">
      <w:pPr>
        <w:pStyle w:val="Textoindependiente"/>
        <w:spacing w:before="63"/>
        <w:ind w:left="0"/>
      </w:pPr>
    </w:p>
    <w:p w14:paraId="05820D60" w14:textId="77777777" w:rsidR="0037643E" w:rsidRDefault="00804D9E">
      <w:pPr>
        <w:pStyle w:val="Prrafodelista"/>
        <w:numPr>
          <w:ilvl w:val="1"/>
          <w:numId w:val="1"/>
        </w:numPr>
        <w:tabs>
          <w:tab w:val="left" w:pos="1600"/>
        </w:tabs>
        <w:rPr>
          <w:sz w:val="24"/>
        </w:rPr>
      </w:pPr>
      <w:r>
        <w:rPr>
          <w:spacing w:val="-2"/>
          <w:sz w:val="24"/>
        </w:rPr>
        <w:t>Transporte</w:t>
      </w:r>
    </w:p>
    <w:p w14:paraId="6947D0B2" w14:textId="77777777" w:rsidR="0037643E" w:rsidRDefault="00804D9E">
      <w:pPr>
        <w:pStyle w:val="Prrafodelista"/>
        <w:numPr>
          <w:ilvl w:val="1"/>
          <w:numId w:val="1"/>
        </w:numPr>
        <w:tabs>
          <w:tab w:val="left" w:pos="1600"/>
        </w:tabs>
        <w:spacing w:before="136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descarga</w:t>
      </w:r>
    </w:p>
    <w:p w14:paraId="031E3F0B" w14:textId="77777777" w:rsidR="0037643E" w:rsidRDefault="00804D9E">
      <w:pPr>
        <w:pStyle w:val="Prrafodelista"/>
        <w:numPr>
          <w:ilvl w:val="1"/>
          <w:numId w:val="1"/>
        </w:numPr>
        <w:tabs>
          <w:tab w:val="left" w:pos="1600"/>
        </w:tabs>
        <w:spacing w:before="136"/>
        <w:rPr>
          <w:sz w:val="24"/>
        </w:rPr>
      </w:pPr>
      <w:r>
        <w:rPr>
          <w:sz w:val="24"/>
        </w:rPr>
        <w:t>Seguro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traslado</w:t>
      </w:r>
    </w:p>
    <w:p w14:paraId="3A653E92" w14:textId="77777777" w:rsidR="0037643E" w:rsidRDefault="0037643E">
      <w:pPr>
        <w:pStyle w:val="Textoindependiente"/>
        <w:spacing w:before="19"/>
        <w:ind w:left="0"/>
      </w:pPr>
    </w:p>
    <w:p w14:paraId="591E3C02" w14:textId="77777777" w:rsidR="0037643E" w:rsidRDefault="00804D9E">
      <w:pPr>
        <w:pStyle w:val="Textoindependiente"/>
        <w:spacing w:line="360" w:lineRule="auto"/>
      </w:pPr>
      <w:r>
        <w:t>Los</w:t>
      </w:r>
      <w:r>
        <w:rPr>
          <w:spacing w:val="30"/>
        </w:rPr>
        <w:t xml:space="preserve"> </w:t>
      </w:r>
      <w:r>
        <w:t>bienes</w:t>
      </w:r>
      <w:r>
        <w:rPr>
          <w:spacing w:val="30"/>
        </w:rPr>
        <w:t xml:space="preserve"> </w:t>
      </w:r>
      <w:r>
        <w:t>deberán</w:t>
      </w:r>
      <w:r>
        <w:rPr>
          <w:spacing w:val="30"/>
        </w:rPr>
        <w:t xml:space="preserve"> </w:t>
      </w:r>
      <w:r>
        <w:t>entregarse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condiciones</w:t>
      </w:r>
      <w:r>
        <w:rPr>
          <w:spacing w:val="30"/>
        </w:rPr>
        <w:t xml:space="preserve"> </w:t>
      </w:r>
      <w:r>
        <w:t>aptas</w:t>
      </w:r>
      <w:r>
        <w:rPr>
          <w:spacing w:val="30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t>su</w:t>
      </w:r>
      <w:r>
        <w:rPr>
          <w:spacing w:val="30"/>
        </w:rPr>
        <w:t xml:space="preserve"> </w:t>
      </w:r>
      <w:r>
        <w:t>almacenamiento</w:t>
      </w:r>
      <w:r>
        <w:rPr>
          <w:spacing w:val="31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 xml:space="preserve">uso </w:t>
      </w:r>
      <w:r>
        <w:rPr>
          <w:spacing w:val="-2"/>
        </w:rPr>
        <w:t>inmediato.</w:t>
      </w:r>
    </w:p>
    <w:p w14:paraId="77F108D1" w14:textId="77777777" w:rsidR="0037643E" w:rsidRDefault="00804D9E">
      <w:pPr>
        <w:pStyle w:val="Ttulo2"/>
        <w:numPr>
          <w:ilvl w:val="0"/>
          <w:numId w:val="1"/>
        </w:numPr>
        <w:tabs>
          <w:tab w:val="left" w:pos="1599"/>
        </w:tabs>
        <w:spacing w:before="200"/>
        <w:ind w:left="1599" w:hanging="359"/>
      </w:pPr>
      <w:r>
        <w:t>RECEPCIÓN</w:t>
      </w:r>
      <w:r>
        <w:rPr>
          <w:spacing w:val="-2"/>
        </w:rPr>
        <w:t xml:space="preserve"> </w:t>
      </w:r>
      <w:r>
        <w:t xml:space="preserve">Y </w:t>
      </w:r>
      <w:r>
        <w:rPr>
          <w:spacing w:val="-2"/>
        </w:rPr>
        <w:t>CONFORMIDAD</w:t>
      </w:r>
    </w:p>
    <w:p w14:paraId="74EC2FEF" w14:textId="77777777" w:rsidR="0037643E" w:rsidRDefault="0037643E">
      <w:pPr>
        <w:pStyle w:val="Textoindependiente"/>
        <w:spacing w:before="24"/>
        <w:ind w:left="0"/>
        <w:rPr>
          <w:b/>
        </w:rPr>
      </w:pPr>
    </w:p>
    <w:p w14:paraId="23F7E753" w14:textId="77777777" w:rsidR="0037643E" w:rsidRDefault="00804D9E">
      <w:pPr>
        <w:pStyle w:val="Textoindependiente"/>
        <w:spacing w:line="360" w:lineRule="auto"/>
      </w:pPr>
      <w:r>
        <w:t>La</w:t>
      </w:r>
      <w:r>
        <w:rPr>
          <w:spacing w:val="39"/>
        </w:rPr>
        <w:t xml:space="preserve"> </w:t>
      </w:r>
      <w:r>
        <w:t>recepción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los</w:t>
      </w:r>
      <w:r>
        <w:rPr>
          <w:spacing w:val="36"/>
        </w:rPr>
        <w:t xml:space="preserve"> </w:t>
      </w:r>
      <w:r>
        <w:t>bienes</w:t>
      </w:r>
      <w:r>
        <w:rPr>
          <w:spacing w:val="38"/>
        </w:rPr>
        <w:t xml:space="preserve"> </w:t>
      </w:r>
      <w:r>
        <w:t>será</w:t>
      </w:r>
      <w:r>
        <w:rPr>
          <w:spacing w:val="38"/>
        </w:rPr>
        <w:t xml:space="preserve"> </w:t>
      </w:r>
      <w:r>
        <w:t>realizada</w:t>
      </w:r>
      <w:r>
        <w:rPr>
          <w:spacing w:val="36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t>área</w:t>
      </w:r>
      <w:r>
        <w:rPr>
          <w:spacing w:val="39"/>
        </w:rPr>
        <w:t xml:space="preserve"> </w:t>
      </w:r>
      <w:r>
        <w:t>competente,</w:t>
      </w:r>
      <w:r>
        <w:rPr>
          <w:spacing w:val="38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cual</w:t>
      </w:r>
      <w:r>
        <w:rPr>
          <w:spacing w:val="37"/>
        </w:rPr>
        <w:t xml:space="preserve"> </w:t>
      </w:r>
      <w:r>
        <w:t xml:space="preserve">verificará cantidad, calidad y cumplimiento de </w:t>
      </w:r>
      <w:r>
        <w:t>especificaciones técnicas.</w:t>
      </w:r>
    </w:p>
    <w:p w14:paraId="78722C99" w14:textId="77777777" w:rsidR="0037643E" w:rsidRDefault="00804D9E">
      <w:pPr>
        <w:pStyle w:val="Textoindependiente"/>
        <w:spacing w:before="200"/>
      </w:pPr>
      <w:r>
        <w:t>La</w:t>
      </w:r>
      <w:r>
        <w:rPr>
          <w:spacing w:val="-7"/>
        </w:rPr>
        <w:t xml:space="preserve"> </w:t>
      </w:r>
      <w:r>
        <w:t>conformidad</w:t>
      </w:r>
      <w:r>
        <w:rPr>
          <w:spacing w:val="-4"/>
        </w:rPr>
        <w:t xml:space="preserve"> </w:t>
      </w:r>
      <w:r>
        <w:t>definitiva</w:t>
      </w:r>
      <w:r>
        <w:rPr>
          <w:spacing w:val="-5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condición</w:t>
      </w:r>
      <w:r>
        <w:rPr>
          <w:spacing w:val="-5"/>
        </w:rPr>
        <w:t xml:space="preserve"> </w:t>
      </w:r>
      <w:r>
        <w:t>indispensable</w:t>
      </w:r>
      <w:r>
        <w:rPr>
          <w:spacing w:val="-6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tramitación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pago.</w:t>
      </w:r>
    </w:p>
    <w:p w14:paraId="4F25D46E" w14:textId="77777777" w:rsidR="0037643E" w:rsidRDefault="0037643E">
      <w:pPr>
        <w:pStyle w:val="Textoindependiente"/>
        <w:spacing w:before="62"/>
        <w:ind w:left="0"/>
      </w:pPr>
    </w:p>
    <w:p w14:paraId="79535AB2" w14:textId="77777777" w:rsidR="0037643E" w:rsidRDefault="00804D9E">
      <w:pPr>
        <w:pStyle w:val="Textoindependiente"/>
        <w:spacing w:line="360" w:lineRule="auto"/>
        <w:ind w:right="700"/>
      </w:pPr>
      <w:r>
        <w:t>La</w:t>
      </w:r>
      <w:r>
        <w:rPr>
          <w:spacing w:val="-10"/>
        </w:rPr>
        <w:t xml:space="preserve"> </w:t>
      </w:r>
      <w:r>
        <w:t>recepción</w:t>
      </w:r>
      <w:r>
        <w:rPr>
          <w:spacing w:val="-12"/>
        </w:rPr>
        <w:t xml:space="preserve"> </w:t>
      </w:r>
      <w:r>
        <w:t>provisoria</w:t>
      </w:r>
      <w:r>
        <w:rPr>
          <w:spacing w:val="-10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implicará</w:t>
      </w:r>
      <w:r>
        <w:rPr>
          <w:spacing w:val="-13"/>
        </w:rPr>
        <w:t xml:space="preserve"> </w:t>
      </w:r>
      <w:r>
        <w:t>aceptación</w:t>
      </w:r>
      <w:r>
        <w:rPr>
          <w:spacing w:val="-10"/>
        </w:rPr>
        <w:t xml:space="preserve"> </w:t>
      </w:r>
      <w:r>
        <w:t>definitiva</w:t>
      </w:r>
      <w:r>
        <w:rPr>
          <w:spacing w:val="-13"/>
        </w:rPr>
        <w:t xml:space="preserve"> </w:t>
      </w:r>
      <w:r>
        <w:t>cuando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detectaren</w:t>
      </w:r>
      <w:r>
        <w:rPr>
          <w:spacing w:val="-10"/>
        </w:rPr>
        <w:t xml:space="preserve"> </w:t>
      </w:r>
      <w:r>
        <w:t>defectos o incumplimientos posteriores.</w:t>
      </w:r>
    </w:p>
    <w:p w14:paraId="0DCB5D99" w14:textId="77777777" w:rsidR="0037643E" w:rsidRDefault="00804D9E">
      <w:pPr>
        <w:pStyle w:val="Ttulo2"/>
        <w:numPr>
          <w:ilvl w:val="0"/>
          <w:numId w:val="1"/>
        </w:numPr>
        <w:tabs>
          <w:tab w:val="left" w:pos="1599"/>
        </w:tabs>
        <w:spacing w:before="199"/>
        <w:ind w:left="1599" w:hanging="359"/>
      </w:pPr>
      <w:r>
        <w:t>FACTURACIÓN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PAGO</w:t>
      </w:r>
    </w:p>
    <w:p w14:paraId="4DD25EAB" w14:textId="77777777" w:rsidR="0037643E" w:rsidRDefault="0037643E">
      <w:pPr>
        <w:sectPr w:rsidR="0037643E">
          <w:headerReference w:type="default" r:id="rId15"/>
          <w:pgSz w:w="12240" w:h="15840"/>
          <w:pgMar w:top="3560" w:right="740" w:bottom="280" w:left="560" w:header="27" w:footer="0" w:gutter="0"/>
          <w:cols w:space="720"/>
        </w:sectPr>
      </w:pPr>
    </w:p>
    <w:p w14:paraId="1A86A6C8" w14:textId="77777777" w:rsidR="0037643E" w:rsidRDefault="00804D9E">
      <w:pPr>
        <w:pStyle w:val="Textoindependiente"/>
        <w:spacing w:before="137" w:line="362" w:lineRule="auto"/>
        <w:ind w:right="705"/>
        <w:jc w:val="both"/>
      </w:pPr>
      <w:r>
        <w:lastRenderedPageBreak/>
        <w:t>financieras y circuitos administrativos de la Municipalidad, no implicando ello obligación de cancelación en un único acto.</w:t>
      </w:r>
    </w:p>
    <w:p w14:paraId="3AB90645" w14:textId="77777777" w:rsidR="0037643E" w:rsidRDefault="00804D9E">
      <w:pPr>
        <w:pStyle w:val="Textoindependiente"/>
        <w:spacing w:before="194" w:line="360" w:lineRule="auto"/>
        <w:ind w:right="703"/>
        <w:jc w:val="both"/>
      </w:pPr>
      <w:r>
        <w:t>La Municipalidad podrá instrumentar el pago total o parcial mediante los medios que estime pertinen</w:t>
      </w:r>
      <w:r>
        <w:t>tes, incluyendo transferencias bancarias y/o la emisión de cheques de pago diferido (e-cheq), pudiendo establecer fechas de pago posteriores, sin que ello genere derecho a reclamo alguno por intereses, actualizaciones o compensaciones, salvo disposición le</w:t>
      </w:r>
      <w:r>
        <w:t>gal en contrario.</w:t>
      </w:r>
    </w:p>
    <w:p w14:paraId="67326712" w14:textId="77777777" w:rsidR="0037643E" w:rsidRDefault="00804D9E">
      <w:pPr>
        <w:pStyle w:val="Textoindependiente"/>
        <w:spacing w:before="200" w:line="362" w:lineRule="auto"/>
        <w:ind w:right="698"/>
        <w:jc w:val="both"/>
      </w:pPr>
      <w:r>
        <w:t>No se reconocerán pagos por bienes no recepcionados conforme o que hubieren sido rechazados por no ajustarse a las especificaciones contractuales.</w:t>
      </w:r>
    </w:p>
    <w:p w14:paraId="13A90DDC" w14:textId="77777777" w:rsidR="0037643E" w:rsidRDefault="00804D9E">
      <w:pPr>
        <w:pStyle w:val="Ttulo2"/>
        <w:numPr>
          <w:ilvl w:val="0"/>
          <w:numId w:val="1"/>
        </w:numPr>
        <w:tabs>
          <w:tab w:val="left" w:pos="1599"/>
        </w:tabs>
        <w:spacing w:before="195"/>
        <w:ind w:left="1599" w:hanging="359"/>
      </w:pPr>
      <w:r>
        <w:t>GARANTÍA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BIENES</w:t>
      </w:r>
    </w:p>
    <w:p w14:paraId="57856F1C" w14:textId="77777777" w:rsidR="0037643E" w:rsidRDefault="0037643E">
      <w:pPr>
        <w:pStyle w:val="Textoindependiente"/>
        <w:spacing w:before="23"/>
        <w:ind w:left="0"/>
        <w:rPr>
          <w:b/>
        </w:rPr>
      </w:pPr>
    </w:p>
    <w:p w14:paraId="35047C3C" w14:textId="77777777" w:rsidR="0037643E" w:rsidRDefault="00804D9E">
      <w:pPr>
        <w:pStyle w:val="Textoindependiente"/>
        <w:spacing w:before="1" w:line="360" w:lineRule="auto"/>
        <w:ind w:right="706"/>
        <w:jc w:val="both"/>
      </w:pPr>
      <w:r>
        <w:t>El</w:t>
      </w:r>
      <w:r>
        <w:rPr>
          <w:spacing w:val="-12"/>
        </w:rPr>
        <w:t xml:space="preserve"> </w:t>
      </w:r>
      <w:r>
        <w:t>adjudicatario</w:t>
      </w:r>
      <w:r>
        <w:rPr>
          <w:spacing w:val="-13"/>
        </w:rPr>
        <w:t xml:space="preserve"> </w:t>
      </w:r>
      <w:r>
        <w:t>garantiza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bienes</w:t>
      </w:r>
      <w:r>
        <w:rPr>
          <w:spacing w:val="-11"/>
        </w:rPr>
        <w:t xml:space="preserve"> </w:t>
      </w:r>
      <w:r>
        <w:t>entregados</w:t>
      </w:r>
      <w:r>
        <w:rPr>
          <w:spacing w:val="-11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encuentran</w:t>
      </w:r>
      <w:r>
        <w:rPr>
          <w:spacing w:val="-10"/>
        </w:rPr>
        <w:t xml:space="preserve"> </w:t>
      </w:r>
      <w:r>
        <w:t>libres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defectos</w:t>
      </w:r>
      <w:r>
        <w:rPr>
          <w:spacing w:val="-11"/>
        </w:rPr>
        <w:t xml:space="preserve"> </w:t>
      </w:r>
      <w:r>
        <w:t>de fabricación y cumplen con las condiciones ofertadas.</w:t>
      </w:r>
    </w:p>
    <w:p w14:paraId="081ED554" w14:textId="77777777" w:rsidR="0037643E" w:rsidRDefault="00804D9E">
      <w:pPr>
        <w:pStyle w:val="Textoindependiente"/>
        <w:spacing w:before="199" w:line="360" w:lineRule="auto"/>
        <w:ind w:right="704"/>
        <w:jc w:val="both"/>
      </w:pPr>
      <w:r>
        <w:t>Ante fallas o defectos detectados, deberá proceder a su reemplazo sin costo adicional para la Municipalidad.</w:t>
      </w:r>
    </w:p>
    <w:p w14:paraId="21EAAE97" w14:textId="77777777" w:rsidR="0037643E" w:rsidRDefault="0037643E">
      <w:pPr>
        <w:pStyle w:val="Textoindependiente"/>
        <w:ind w:left="0"/>
      </w:pPr>
    </w:p>
    <w:p w14:paraId="43389DBD" w14:textId="77777777" w:rsidR="0037643E" w:rsidRDefault="0037643E">
      <w:pPr>
        <w:pStyle w:val="Textoindependiente"/>
        <w:spacing w:before="262"/>
        <w:ind w:left="0"/>
      </w:pPr>
    </w:p>
    <w:p w14:paraId="6E082F0E" w14:textId="77777777" w:rsidR="0037643E" w:rsidRDefault="00804D9E">
      <w:pPr>
        <w:pStyle w:val="Ttulo2"/>
        <w:numPr>
          <w:ilvl w:val="0"/>
          <w:numId w:val="1"/>
        </w:numPr>
        <w:tabs>
          <w:tab w:val="left" w:pos="1599"/>
        </w:tabs>
        <w:ind w:left="1599" w:hanging="359"/>
        <w:rPr>
          <w:b w:val="0"/>
        </w:rPr>
      </w:pPr>
      <w:r>
        <w:t>SANCIONES</w:t>
      </w:r>
      <w:r>
        <w:rPr>
          <w:spacing w:val="-1"/>
        </w:rPr>
        <w:t xml:space="preserve"> </w:t>
      </w:r>
      <w:r>
        <w:t xml:space="preserve">Y </w:t>
      </w:r>
      <w:r>
        <w:rPr>
          <w:spacing w:val="-2"/>
        </w:rPr>
        <w:t>PENALIDADES:</w:t>
      </w:r>
    </w:p>
    <w:p w14:paraId="4B020C4B" w14:textId="77777777" w:rsidR="0037643E" w:rsidRDefault="0037643E">
      <w:pPr>
        <w:pStyle w:val="Textoindependiente"/>
        <w:spacing w:before="22"/>
        <w:ind w:left="0"/>
        <w:rPr>
          <w:b/>
        </w:rPr>
      </w:pPr>
    </w:p>
    <w:p w14:paraId="289E7BC7" w14:textId="77777777" w:rsidR="0037643E" w:rsidRDefault="00804D9E">
      <w:pPr>
        <w:pStyle w:val="Textoindependiente"/>
        <w:jc w:val="both"/>
      </w:pPr>
      <w:r>
        <w:t>Conforme</w:t>
      </w:r>
      <w:r>
        <w:rPr>
          <w:spacing w:val="-5"/>
        </w:rPr>
        <w:t xml:space="preserve"> </w:t>
      </w:r>
      <w:r>
        <w:t>Pliego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Condiciones</w:t>
      </w:r>
      <w:r>
        <w:rPr>
          <w:spacing w:val="-5"/>
        </w:rPr>
        <w:t xml:space="preserve"> </w:t>
      </w:r>
      <w:r>
        <w:t>Ge</w:t>
      </w:r>
      <w:r>
        <w:t>nerales.</w:t>
      </w:r>
      <w:r>
        <w:rPr>
          <w:spacing w:val="-1"/>
        </w:rPr>
        <w:t xml:space="preserve"> </w:t>
      </w:r>
      <w:r>
        <w:rPr>
          <w:spacing w:val="-10"/>
        </w:rPr>
        <w:t>-</w:t>
      </w:r>
    </w:p>
    <w:p w14:paraId="62FF55A9" w14:textId="77777777" w:rsidR="0037643E" w:rsidRDefault="0037643E">
      <w:pPr>
        <w:pStyle w:val="Textoindependiente"/>
        <w:spacing w:before="62"/>
        <w:ind w:left="0"/>
      </w:pPr>
    </w:p>
    <w:p w14:paraId="78862276" w14:textId="77777777" w:rsidR="0037643E" w:rsidRDefault="00804D9E">
      <w:pPr>
        <w:pStyle w:val="Ttulo2"/>
        <w:numPr>
          <w:ilvl w:val="0"/>
          <w:numId w:val="1"/>
        </w:numPr>
        <w:tabs>
          <w:tab w:val="left" w:pos="1599"/>
        </w:tabs>
        <w:ind w:left="1599" w:hanging="359"/>
      </w:pPr>
      <w:r>
        <w:rPr>
          <w:spacing w:val="-2"/>
        </w:rPr>
        <w:t>RESCISIÓN</w:t>
      </w:r>
    </w:p>
    <w:p w14:paraId="4CE5028D" w14:textId="77777777" w:rsidR="0037643E" w:rsidRDefault="0037643E">
      <w:pPr>
        <w:sectPr w:rsidR="0037643E">
          <w:headerReference w:type="default" r:id="rId16"/>
          <w:pgSz w:w="12240" w:h="15840"/>
          <w:pgMar w:top="4600" w:right="740" w:bottom="280" w:left="560" w:header="27" w:footer="0" w:gutter="0"/>
          <w:cols w:space="720"/>
        </w:sectPr>
      </w:pPr>
    </w:p>
    <w:p w14:paraId="089FB477" w14:textId="77777777" w:rsidR="0037643E" w:rsidRDefault="00804D9E">
      <w:pPr>
        <w:pStyle w:val="Textoindependiente"/>
        <w:spacing w:before="83" w:line="360" w:lineRule="auto"/>
        <w:ind w:right="699"/>
        <w:jc w:val="both"/>
      </w:pPr>
      <w:r>
        <w:lastRenderedPageBreak/>
        <w:t xml:space="preserve">La Municipalidad podrá rescindir la contratación por incumplimiento del adjudicatario, previa notificación fehaciente, sin perjuicio de las acciones legales en contra del </w:t>
      </w:r>
      <w:r>
        <w:rPr>
          <w:spacing w:val="-2"/>
        </w:rPr>
        <w:t>adjudicatario.</w:t>
      </w:r>
    </w:p>
    <w:p w14:paraId="71DAF984" w14:textId="77777777" w:rsidR="0037643E" w:rsidRDefault="00804D9E">
      <w:pPr>
        <w:pStyle w:val="Ttulo2"/>
        <w:numPr>
          <w:ilvl w:val="0"/>
          <w:numId w:val="1"/>
        </w:numPr>
        <w:tabs>
          <w:tab w:val="left" w:pos="1599"/>
        </w:tabs>
        <w:spacing w:before="200"/>
        <w:ind w:left="1599" w:hanging="359"/>
      </w:pPr>
      <w:r>
        <w:t>CASO</w:t>
      </w:r>
      <w:r>
        <w:rPr>
          <w:spacing w:val="-5"/>
        </w:rPr>
        <w:t xml:space="preserve"> </w:t>
      </w:r>
      <w:r>
        <w:t>FORTUITO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FUERZA</w:t>
      </w:r>
      <w:r>
        <w:rPr>
          <w:spacing w:val="-3"/>
        </w:rPr>
        <w:t xml:space="preserve"> </w:t>
      </w:r>
      <w:r>
        <w:rPr>
          <w:spacing w:val="-4"/>
        </w:rPr>
        <w:t>MAYOR</w:t>
      </w:r>
    </w:p>
    <w:p w14:paraId="78A3374F" w14:textId="77777777" w:rsidR="0037643E" w:rsidRDefault="0037643E">
      <w:pPr>
        <w:pStyle w:val="Textoindependiente"/>
        <w:spacing w:before="22"/>
        <w:ind w:left="0"/>
        <w:rPr>
          <w:b/>
        </w:rPr>
      </w:pPr>
    </w:p>
    <w:p w14:paraId="288DC35E" w14:textId="77777777" w:rsidR="0037643E" w:rsidRDefault="00804D9E">
      <w:pPr>
        <w:pStyle w:val="Textoindependiente"/>
        <w:spacing w:line="360" w:lineRule="auto"/>
        <w:ind w:right="705"/>
        <w:jc w:val="both"/>
      </w:pPr>
      <w:r>
        <w:t>Solo ser</w:t>
      </w:r>
      <w:r>
        <w:t>án considerados casos de fuerza mayor aquellos debidamente acreditados y aceptados por la Municipalidad.</w:t>
      </w:r>
    </w:p>
    <w:p w14:paraId="618CB5C1" w14:textId="77777777" w:rsidR="0037643E" w:rsidRDefault="00804D9E">
      <w:pPr>
        <w:pStyle w:val="Textoindependiente"/>
        <w:spacing w:before="199" w:line="362" w:lineRule="auto"/>
        <w:ind w:right="704"/>
        <w:jc w:val="both"/>
      </w:pPr>
      <w:r>
        <w:t>No se considerarán fuerza mayor las demoras de fabricación, falta de stock o inconvenientes comerciales del proveedor.</w:t>
      </w:r>
    </w:p>
    <w:p w14:paraId="6E258753" w14:textId="77777777" w:rsidR="0037643E" w:rsidRDefault="00804D9E">
      <w:pPr>
        <w:pStyle w:val="Ttulo2"/>
        <w:numPr>
          <w:ilvl w:val="0"/>
          <w:numId w:val="1"/>
        </w:numPr>
        <w:tabs>
          <w:tab w:val="left" w:pos="1599"/>
        </w:tabs>
        <w:spacing w:before="197"/>
        <w:ind w:left="1599" w:hanging="359"/>
      </w:pPr>
      <w:r>
        <w:rPr>
          <w:spacing w:val="-2"/>
        </w:rPr>
        <w:t>JURISDICCIÓN</w:t>
      </w:r>
    </w:p>
    <w:p w14:paraId="30C56FAB" w14:textId="77777777" w:rsidR="0037643E" w:rsidRDefault="0037643E">
      <w:pPr>
        <w:pStyle w:val="Textoindependiente"/>
        <w:spacing w:before="21"/>
        <w:ind w:left="0"/>
        <w:rPr>
          <w:b/>
        </w:rPr>
      </w:pPr>
    </w:p>
    <w:p w14:paraId="2159B7FB" w14:textId="77777777" w:rsidR="0037643E" w:rsidRDefault="00804D9E">
      <w:pPr>
        <w:pStyle w:val="Textoindependiente"/>
        <w:spacing w:line="360" w:lineRule="auto"/>
        <w:ind w:right="694"/>
        <w:jc w:val="both"/>
      </w:pPr>
      <w:r>
        <w:t xml:space="preserve">Para todas las </w:t>
      </w:r>
      <w:r>
        <w:t>cuestiones legales derivadas de la presente contratación, las partes se someten a la jurisdicción de los Tribunales Ordinarios de la Provincia de Salta Fuero Contencioso Administrativo, renunciando a cualquier otro fuero o jurisdicción.</w:t>
      </w:r>
    </w:p>
    <w:p w14:paraId="09F3EF41" w14:textId="77777777" w:rsidR="0037643E" w:rsidRDefault="0037643E">
      <w:pPr>
        <w:pStyle w:val="Textoindependiente"/>
        <w:ind w:left="0"/>
      </w:pPr>
    </w:p>
    <w:p w14:paraId="6E2E46A2" w14:textId="77777777" w:rsidR="0037643E" w:rsidRDefault="0037643E">
      <w:pPr>
        <w:pStyle w:val="Textoindependiente"/>
        <w:ind w:left="0"/>
      </w:pPr>
    </w:p>
    <w:p w14:paraId="0058B3A2" w14:textId="77777777" w:rsidR="0037643E" w:rsidRDefault="0037643E">
      <w:pPr>
        <w:pStyle w:val="Textoindependiente"/>
        <w:ind w:left="0"/>
      </w:pPr>
    </w:p>
    <w:p w14:paraId="65F00E37" w14:textId="77777777" w:rsidR="0037643E" w:rsidRDefault="0037643E">
      <w:pPr>
        <w:pStyle w:val="Textoindependiente"/>
        <w:ind w:left="0"/>
      </w:pPr>
    </w:p>
    <w:p w14:paraId="455E2EF2" w14:textId="77777777" w:rsidR="0037643E" w:rsidRDefault="0037643E">
      <w:pPr>
        <w:pStyle w:val="Textoindependiente"/>
        <w:spacing w:before="48"/>
        <w:ind w:left="0"/>
      </w:pPr>
    </w:p>
    <w:p w14:paraId="493BCF68" w14:textId="77777777" w:rsidR="0037643E" w:rsidRDefault="00804D9E">
      <w:pPr>
        <w:pStyle w:val="Textoindependiente"/>
        <w:ind w:left="0" w:right="698"/>
        <w:jc w:val="right"/>
      </w:pPr>
      <w:r>
        <w:t>Firma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sello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oferente</w:t>
      </w:r>
    </w:p>
    <w:p w14:paraId="1690AC4A" w14:textId="77777777" w:rsidR="0037643E" w:rsidRDefault="0037643E">
      <w:pPr>
        <w:jc w:val="right"/>
        <w:sectPr w:rsidR="0037643E">
          <w:headerReference w:type="default" r:id="rId17"/>
          <w:pgSz w:w="12240" w:h="15840"/>
          <w:pgMar w:top="1340" w:right="740" w:bottom="280" w:left="560" w:header="27" w:footer="0" w:gutter="0"/>
          <w:cols w:space="720"/>
        </w:sectPr>
      </w:pPr>
    </w:p>
    <w:p w14:paraId="7903194F" w14:textId="77777777" w:rsidR="0037643E" w:rsidRDefault="00804D9E">
      <w:pPr>
        <w:ind w:left="182" w:right="2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ANEXO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PLANILLA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DE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COTIZACIÓN</w:t>
      </w:r>
    </w:p>
    <w:p w14:paraId="06EEE41D" w14:textId="77777777" w:rsidR="0037643E" w:rsidRDefault="00804D9E">
      <w:pPr>
        <w:spacing w:before="41"/>
        <w:ind w:left="182" w:right="7"/>
        <w:jc w:val="center"/>
        <w:rPr>
          <w:b/>
          <w:sz w:val="24"/>
        </w:rPr>
      </w:pPr>
      <w:r>
        <w:rPr>
          <w:b/>
          <w:sz w:val="24"/>
          <w:u w:val="single"/>
        </w:rPr>
        <w:t>(Se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adjunta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como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parte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integrante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del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presente</w:t>
      </w:r>
      <w:r>
        <w:rPr>
          <w:b/>
          <w:spacing w:val="-2"/>
          <w:sz w:val="24"/>
          <w:u w:val="single"/>
        </w:rPr>
        <w:t xml:space="preserve"> Pliego)</w:t>
      </w:r>
    </w:p>
    <w:p w14:paraId="15B1DC1E" w14:textId="77777777" w:rsidR="0037643E" w:rsidRDefault="0037643E">
      <w:pPr>
        <w:pStyle w:val="Textoindependiente"/>
        <w:ind w:left="0"/>
        <w:rPr>
          <w:b/>
          <w:sz w:val="20"/>
        </w:rPr>
      </w:pPr>
    </w:p>
    <w:p w14:paraId="63562B7C" w14:textId="77777777" w:rsidR="0037643E" w:rsidRDefault="0037643E">
      <w:pPr>
        <w:pStyle w:val="Textoindependiente"/>
        <w:ind w:left="0"/>
        <w:rPr>
          <w:b/>
          <w:sz w:val="20"/>
        </w:rPr>
      </w:pPr>
    </w:p>
    <w:p w14:paraId="7BCF23E9" w14:textId="77777777" w:rsidR="0037643E" w:rsidRDefault="0037643E">
      <w:pPr>
        <w:pStyle w:val="Textoindependiente"/>
        <w:spacing w:before="58"/>
        <w:ind w:left="0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3125"/>
        <w:gridCol w:w="1634"/>
        <w:gridCol w:w="1257"/>
        <w:gridCol w:w="1877"/>
        <w:gridCol w:w="1624"/>
      </w:tblGrid>
      <w:tr w:rsidR="0037643E" w14:paraId="67B5F56B" w14:textId="77777777">
        <w:trPr>
          <w:trHeight w:val="834"/>
        </w:trPr>
        <w:tc>
          <w:tcPr>
            <w:tcW w:w="1191" w:type="dxa"/>
          </w:tcPr>
          <w:p w14:paraId="54A1A91D" w14:textId="77777777" w:rsidR="0037643E" w:rsidRDefault="00804D9E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Renglón</w:t>
            </w:r>
          </w:p>
        </w:tc>
        <w:tc>
          <w:tcPr>
            <w:tcW w:w="3125" w:type="dxa"/>
          </w:tcPr>
          <w:p w14:paraId="58E1A6F5" w14:textId="77777777" w:rsidR="0037643E" w:rsidRDefault="00804D9E">
            <w:pPr>
              <w:pStyle w:val="TableParagraph"/>
              <w:spacing w:before="2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Detalles</w:t>
            </w:r>
          </w:p>
        </w:tc>
        <w:tc>
          <w:tcPr>
            <w:tcW w:w="1634" w:type="dxa"/>
          </w:tcPr>
          <w:p w14:paraId="63CEF4A5" w14:textId="77777777" w:rsidR="0037643E" w:rsidRDefault="00804D9E">
            <w:pPr>
              <w:pStyle w:val="TableParagraph"/>
              <w:spacing w:before="2" w:line="276" w:lineRule="auto"/>
              <w:ind w:left="108" w:right="6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Unidad Medida</w:t>
            </w:r>
          </w:p>
        </w:tc>
        <w:tc>
          <w:tcPr>
            <w:tcW w:w="1257" w:type="dxa"/>
          </w:tcPr>
          <w:p w14:paraId="158C5082" w14:textId="77777777" w:rsidR="0037643E" w:rsidRDefault="00804D9E"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Cantidad</w:t>
            </w:r>
          </w:p>
        </w:tc>
        <w:tc>
          <w:tcPr>
            <w:tcW w:w="1877" w:type="dxa"/>
          </w:tcPr>
          <w:p w14:paraId="42F95AA7" w14:textId="77777777" w:rsidR="0037643E" w:rsidRDefault="00804D9E">
            <w:pPr>
              <w:pStyle w:val="TableParagraph"/>
              <w:spacing w:before="2" w:line="276" w:lineRule="auto"/>
              <w:ind w:left="109" w:right="8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Precio Unitario</w:t>
            </w:r>
          </w:p>
        </w:tc>
        <w:tc>
          <w:tcPr>
            <w:tcW w:w="1624" w:type="dxa"/>
          </w:tcPr>
          <w:p w14:paraId="731780D2" w14:textId="77777777" w:rsidR="0037643E" w:rsidRDefault="00804D9E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Precio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37643E" w14:paraId="61334034" w14:textId="77777777">
        <w:trPr>
          <w:trHeight w:val="517"/>
        </w:trPr>
        <w:tc>
          <w:tcPr>
            <w:tcW w:w="1191" w:type="dxa"/>
          </w:tcPr>
          <w:p w14:paraId="4A94F0E6" w14:textId="77777777" w:rsidR="0037643E" w:rsidRDefault="00804D9E">
            <w:pPr>
              <w:pStyle w:val="TableParagraph"/>
              <w:spacing w:before="2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125" w:type="dxa"/>
          </w:tcPr>
          <w:p w14:paraId="4EEA7807" w14:textId="043113D8" w:rsidR="0037643E" w:rsidRDefault="0015108B" w:rsidP="0015108B">
            <w:pPr>
              <w:pStyle w:val="TableParagraph"/>
              <w:rPr>
                <w:rFonts w:ascii="Times New Roman"/>
                <w:sz w:val="24"/>
              </w:rPr>
            </w:pPr>
            <w:r w:rsidRPr="0015108B">
              <w:rPr>
                <w:rFonts w:ascii="Times New Roman"/>
                <w:b/>
                <w:bCs/>
                <w:sz w:val="28"/>
                <w:szCs w:val="24"/>
              </w:rPr>
              <w:t>Drone</w:t>
            </w:r>
            <w:r>
              <w:rPr>
                <w:rFonts w:ascii="Times New Roman"/>
                <w:sz w:val="24"/>
              </w:rPr>
              <w:t xml:space="preserve"> (</w:t>
            </w:r>
            <w:r w:rsidRPr="006A67E6">
              <w:t xml:space="preserve">de iguales o similares Características </w:t>
            </w:r>
            <w:r>
              <w:t xml:space="preserve">al </w:t>
            </w:r>
            <w:r w:rsidRPr="006A67E6">
              <w:t xml:space="preserve">KIT DJI MATRICE 4 </w:t>
            </w:r>
            <w:proofErr w:type="spellStart"/>
            <w:r w:rsidRPr="006A67E6">
              <w:t>Thermal</w:t>
            </w:r>
            <w:proofErr w:type="spellEnd"/>
            <w:r w:rsidRPr="006A67E6">
              <w:t xml:space="preserve"> + </w:t>
            </w:r>
            <w:proofErr w:type="spellStart"/>
            <w:r w:rsidRPr="006A67E6">
              <w:t>Battery</w:t>
            </w:r>
            <w:proofErr w:type="spellEnd"/>
            <w:r w:rsidRPr="006A67E6">
              <w:t xml:space="preserve"> Kit </w:t>
            </w:r>
            <w:proofErr w:type="spellStart"/>
            <w:r w:rsidRPr="006A67E6">
              <w:t>Matrice</w:t>
            </w:r>
            <w:proofErr w:type="spellEnd"/>
            <w:r w:rsidRPr="006A67E6">
              <w:t xml:space="preserve"> 4</w:t>
            </w:r>
            <w:r>
              <w:t>)</w:t>
            </w:r>
          </w:p>
        </w:tc>
        <w:tc>
          <w:tcPr>
            <w:tcW w:w="1634" w:type="dxa"/>
          </w:tcPr>
          <w:p w14:paraId="140B8188" w14:textId="77777777" w:rsidR="0037643E" w:rsidRDefault="00804D9E">
            <w:pPr>
              <w:pStyle w:val="TableParagraph"/>
              <w:spacing w:before="2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Unidad</w:t>
            </w:r>
          </w:p>
        </w:tc>
        <w:tc>
          <w:tcPr>
            <w:tcW w:w="1257" w:type="dxa"/>
          </w:tcPr>
          <w:p w14:paraId="187501D8" w14:textId="1B0B3990" w:rsidR="0037643E" w:rsidRDefault="0015108B" w:rsidP="0015108B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877" w:type="dxa"/>
          </w:tcPr>
          <w:p w14:paraId="5BD4813A" w14:textId="77777777" w:rsidR="0037643E" w:rsidRDefault="003764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24" w:type="dxa"/>
          </w:tcPr>
          <w:p w14:paraId="026E6C09" w14:textId="77777777" w:rsidR="0037643E" w:rsidRDefault="003764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7643E" w14:paraId="1B3370BF" w14:textId="77777777">
        <w:trPr>
          <w:trHeight w:val="518"/>
        </w:trPr>
        <w:tc>
          <w:tcPr>
            <w:tcW w:w="1191" w:type="dxa"/>
          </w:tcPr>
          <w:p w14:paraId="0097C717" w14:textId="77777777" w:rsidR="0037643E" w:rsidRDefault="00804D9E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3125" w:type="dxa"/>
          </w:tcPr>
          <w:p w14:paraId="59BD7301" w14:textId="77777777" w:rsidR="0037643E" w:rsidRDefault="003764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4" w:type="dxa"/>
          </w:tcPr>
          <w:p w14:paraId="53F1E04C" w14:textId="77777777" w:rsidR="0037643E" w:rsidRDefault="003764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57" w:type="dxa"/>
          </w:tcPr>
          <w:p w14:paraId="0136A2C6" w14:textId="77777777" w:rsidR="0037643E" w:rsidRDefault="003764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7" w:type="dxa"/>
          </w:tcPr>
          <w:p w14:paraId="280F2D45" w14:textId="77777777" w:rsidR="0037643E" w:rsidRDefault="003764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24" w:type="dxa"/>
          </w:tcPr>
          <w:p w14:paraId="69487167" w14:textId="77777777" w:rsidR="0037643E" w:rsidRDefault="003764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F7915F9" w14:textId="77777777" w:rsidR="0037643E" w:rsidRDefault="0037643E">
      <w:pPr>
        <w:rPr>
          <w:rFonts w:ascii="Times New Roman"/>
          <w:sz w:val="24"/>
        </w:rPr>
        <w:sectPr w:rsidR="0037643E">
          <w:headerReference w:type="default" r:id="rId18"/>
          <w:pgSz w:w="12240" w:h="15840"/>
          <w:pgMar w:top="1340" w:right="740" w:bottom="280" w:left="560" w:header="27" w:footer="0" w:gutter="0"/>
          <w:cols w:space="720"/>
        </w:sectPr>
      </w:pPr>
    </w:p>
    <w:p w14:paraId="034CA8FC" w14:textId="77777777" w:rsidR="0037643E" w:rsidRDefault="00804D9E">
      <w:pPr>
        <w:spacing w:before="83"/>
        <w:ind w:left="182" w:right="5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FORMULARIO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DECLARACIÓN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JURADA</w:t>
      </w:r>
    </w:p>
    <w:p w14:paraId="2EFB6F84" w14:textId="77777777" w:rsidR="0037643E" w:rsidRDefault="0037643E">
      <w:pPr>
        <w:pStyle w:val="Textoindependiente"/>
        <w:spacing w:before="62"/>
        <w:ind w:left="0"/>
        <w:rPr>
          <w:b/>
        </w:rPr>
      </w:pPr>
    </w:p>
    <w:p w14:paraId="7EF1D59F" w14:textId="77777777" w:rsidR="0037643E" w:rsidRDefault="00804D9E">
      <w:pPr>
        <w:pStyle w:val="Textoindependiente"/>
        <w:tabs>
          <w:tab w:val="left" w:leader="dot" w:pos="9371"/>
        </w:tabs>
        <w:ind w:left="3689"/>
      </w:pPr>
      <w:r>
        <w:t>San</w:t>
      </w:r>
      <w:r>
        <w:rPr>
          <w:spacing w:val="-2"/>
        </w:rPr>
        <w:t xml:space="preserve"> </w:t>
      </w:r>
      <w:r>
        <w:t>Ramón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Nueva</w:t>
      </w:r>
      <w:r>
        <w:rPr>
          <w:spacing w:val="-2"/>
        </w:rPr>
        <w:t xml:space="preserve"> </w:t>
      </w:r>
      <w:r>
        <w:t>Orán,</w:t>
      </w:r>
      <w:r>
        <w:rPr>
          <w:spacing w:val="-4"/>
        </w:rPr>
        <w:t xml:space="preserve"> </w:t>
      </w:r>
      <w:r>
        <w:t>.......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tab/>
        <w:t>de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1E9D2E39" w14:textId="77777777" w:rsidR="0037643E" w:rsidRDefault="0037643E">
      <w:pPr>
        <w:pStyle w:val="Textoindependiente"/>
        <w:spacing w:before="62"/>
        <w:ind w:left="0"/>
      </w:pPr>
    </w:p>
    <w:p w14:paraId="0F03051F" w14:textId="77777777" w:rsidR="0037643E" w:rsidRDefault="00804D9E">
      <w:pPr>
        <w:pStyle w:val="Textoindependiente"/>
      </w:pPr>
      <w:r>
        <w:t>Sr.</w:t>
      </w:r>
      <w:r>
        <w:rPr>
          <w:spacing w:val="-3"/>
        </w:rPr>
        <w:t xml:space="preserve"> </w:t>
      </w:r>
      <w:r>
        <w:t>Gerente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Compras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Municipalidad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Orán</w:t>
      </w:r>
    </w:p>
    <w:p w14:paraId="01E82386" w14:textId="77777777" w:rsidR="0037643E" w:rsidRDefault="0037643E">
      <w:pPr>
        <w:pStyle w:val="Textoindependiente"/>
        <w:spacing w:before="60"/>
        <w:ind w:left="0"/>
      </w:pPr>
    </w:p>
    <w:p w14:paraId="41A77411" w14:textId="77777777" w:rsidR="0037643E" w:rsidRDefault="00804D9E">
      <w:pPr>
        <w:pStyle w:val="Textoindependiente"/>
        <w:tabs>
          <w:tab w:val="left" w:leader="dot" w:pos="9251"/>
        </w:tabs>
        <w:spacing w:before="1"/>
      </w:pPr>
      <w:r>
        <w:t>El/los</w:t>
      </w:r>
      <w:r>
        <w:rPr>
          <w:spacing w:val="49"/>
        </w:rPr>
        <w:t xml:space="preserve"> </w:t>
      </w:r>
      <w:r>
        <w:t>que</w:t>
      </w:r>
      <w:r>
        <w:rPr>
          <w:spacing w:val="47"/>
        </w:rPr>
        <w:t xml:space="preserve"> </w:t>
      </w:r>
      <w:r>
        <w:rPr>
          <w:spacing w:val="-2"/>
        </w:rPr>
        <w:t>suscribe/n:</w:t>
      </w:r>
      <w:r>
        <w:rPr>
          <w:rFonts w:ascii="Times New Roman"/>
        </w:rPr>
        <w:tab/>
      </w:r>
      <w:r>
        <w:rPr>
          <w:spacing w:val="-2"/>
        </w:rPr>
        <w:t>actuando</w:t>
      </w:r>
    </w:p>
    <w:p w14:paraId="501C8658" w14:textId="77777777" w:rsidR="0037643E" w:rsidRDefault="00804D9E">
      <w:pPr>
        <w:pStyle w:val="Textoindependiente"/>
        <w:tabs>
          <w:tab w:val="left" w:pos="1465"/>
          <w:tab w:val="left" w:pos="2367"/>
          <w:tab w:val="left" w:pos="2949"/>
          <w:tab w:val="left" w:pos="4132"/>
          <w:tab w:val="left" w:pos="5618"/>
          <w:tab w:val="left" w:pos="6203"/>
          <w:tab w:val="left" w:pos="7333"/>
          <w:tab w:val="left" w:pos="7767"/>
          <w:tab w:val="left" w:pos="8429"/>
          <w:tab w:val="left" w:pos="8532"/>
          <w:tab w:val="left" w:pos="9467"/>
          <w:tab w:val="left" w:pos="9964"/>
          <w:tab w:val="left" w:pos="10050"/>
        </w:tabs>
        <w:spacing w:before="139" w:line="360" w:lineRule="auto"/>
        <w:ind w:right="700"/>
      </w:pPr>
      <w:r>
        <w:rPr>
          <w:spacing w:val="-6"/>
        </w:rPr>
        <w:t>en</w:t>
      </w:r>
      <w:r>
        <w:tab/>
      </w:r>
      <w:r>
        <w:rPr>
          <w:spacing w:val="-2"/>
        </w:rPr>
        <w:t>virtud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poderes</w:t>
      </w:r>
      <w:r>
        <w:tab/>
      </w:r>
      <w:r>
        <w:rPr>
          <w:spacing w:val="-2"/>
        </w:rPr>
        <w:t>conferidos,</w:t>
      </w:r>
      <w:r>
        <w:tab/>
      </w:r>
      <w:r>
        <w:rPr>
          <w:spacing w:val="-6"/>
        </w:rPr>
        <w:t>en</w:t>
      </w:r>
      <w:r>
        <w:tab/>
      </w:r>
      <w:r>
        <w:rPr>
          <w:spacing w:val="-2"/>
        </w:rPr>
        <w:t>nombre</w:t>
      </w:r>
      <w:r>
        <w:tab/>
      </w:r>
      <w:r>
        <w:rPr>
          <w:spacing w:val="-10"/>
        </w:rPr>
        <w:t>y</w:t>
      </w:r>
      <w:r>
        <w:tab/>
      </w:r>
      <w:r>
        <w:rPr>
          <w:spacing w:val="-4"/>
        </w:rPr>
        <w:t>por</w:t>
      </w:r>
      <w:r>
        <w:tab/>
      </w:r>
      <w:r>
        <w:rPr>
          <w:spacing w:val="-2"/>
        </w:rPr>
        <w:t>cuenta</w:t>
      </w:r>
      <w:r>
        <w:tab/>
      </w:r>
      <w:r>
        <w:rPr>
          <w:spacing w:val="-6"/>
        </w:rPr>
        <w:t>de</w:t>
      </w:r>
      <w:r>
        <w:tab/>
      </w:r>
      <w:r>
        <w:tab/>
      </w:r>
      <w:r>
        <w:rPr>
          <w:spacing w:val="-6"/>
        </w:rPr>
        <w:t xml:space="preserve">la </w:t>
      </w:r>
      <w:r>
        <w:rPr>
          <w:spacing w:val="-2"/>
        </w:rPr>
        <w:t>Firma..........................................................................................con</w:t>
      </w:r>
      <w:r>
        <w:tab/>
      </w:r>
      <w:r>
        <w:tab/>
      </w:r>
      <w:r>
        <w:tab/>
      </w:r>
      <w:r>
        <w:rPr>
          <w:spacing w:val="-2"/>
        </w:rPr>
        <w:t>asiento</w:t>
      </w:r>
      <w:r>
        <w:tab/>
      </w:r>
      <w:r>
        <w:tab/>
      </w:r>
      <w:r>
        <w:rPr>
          <w:spacing w:val="-5"/>
        </w:rPr>
        <w:t>en</w:t>
      </w:r>
    </w:p>
    <w:p w14:paraId="715ACA76" w14:textId="77777777" w:rsidR="0037643E" w:rsidRDefault="00804D9E">
      <w:pPr>
        <w:pStyle w:val="Textoindependiente"/>
        <w:tabs>
          <w:tab w:val="left" w:pos="5998"/>
          <w:tab w:val="left" w:pos="8223"/>
          <w:tab w:val="left" w:pos="8918"/>
          <w:tab w:val="left" w:pos="9532"/>
        </w:tabs>
      </w:pPr>
      <w:r>
        <w:rPr>
          <w:spacing w:val="-2"/>
        </w:rPr>
        <w:t>calle...............................................................</w:t>
      </w:r>
      <w:r>
        <w:tab/>
      </w:r>
      <w:r>
        <w:rPr>
          <w:spacing w:val="-2"/>
        </w:rPr>
        <w:t>Nº.......................</w:t>
      </w:r>
      <w:r>
        <w:tab/>
      </w:r>
      <w:r>
        <w:rPr>
          <w:spacing w:val="-5"/>
        </w:rPr>
        <w:t>de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ciudad</w:t>
      </w:r>
    </w:p>
    <w:p w14:paraId="431611AB" w14:textId="77777777" w:rsidR="0037643E" w:rsidRDefault="00804D9E">
      <w:pPr>
        <w:pStyle w:val="Textoindependiente"/>
        <w:tabs>
          <w:tab w:val="left" w:pos="5089"/>
          <w:tab w:val="left" w:pos="6353"/>
          <w:tab w:val="left" w:pos="6899"/>
          <w:tab w:val="left" w:pos="9843"/>
        </w:tabs>
        <w:spacing w:before="137"/>
      </w:pPr>
      <w:r>
        <w:rPr>
          <w:spacing w:val="-2"/>
        </w:rPr>
        <w:t>de.................................</w:t>
      </w:r>
      <w:r>
        <w:rPr>
          <w:spacing w:val="-2"/>
        </w:rPr>
        <w:t>......................</w:t>
      </w:r>
      <w:r>
        <w:tab/>
      </w:r>
      <w:r>
        <w:rPr>
          <w:spacing w:val="-2"/>
        </w:rPr>
        <w:t>Provincia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.......................................,</w:t>
      </w:r>
      <w:r>
        <w:tab/>
      </w:r>
      <w:r>
        <w:rPr>
          <w:spacing w:val="-5"/>
        </w:rPr>
        <w:t>con</w:t>
      </w:r>
    </w:p>
    <w:p w14:paraId="40B0B040" w14:textId="77777777" w:rsidR="0037643E" w:rsidRDefault="00804D9E">
      <w:pPr>
        <w:pStyle w:val="Textoindependiente"/>
        <w:tabs>
          <w:tab w:val="left" w:leader="dot" w:pos="10171"/>
        </w:tabs>
        <w:spacing w:before="139" w:line="360" w:lineRule="auto"/>
        <w:ind w:right="699"/>
      </w:pPr>
      <w:r>
        <w:t>Teléfono/fax</w:t>
      </w:r>
      <w:r>
        <w:rPr>
          <w:spacing w:val="40"/>
        </w:rPr>
        <w:t xml:space="preserve"> </w:t>
      </w:r>
      <w:r>
        <w:t>Nº</w:t>
      </w:r>
      <w:r>
        <w:rPr>
          <w:spacing w:val="40"/>
        </w:rPr>
        <w:t xml:space="preserve"> </w:t>
      </w:r>
      <w:r>
        <w:t>.................................,</w:t>
      </w:r>
      <w:r>
        <w:rPr>
          <w:spacing w:val="40"/>
        </w:rPr>
        <w:t xml:space="preserve"> </w:t>
      </w:r>
      <w:r>
        <w:t>inscripta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forma</w:t>
      </w:r>
      <w:r>
        <w:rPr>
          <w:spacing w:val="40"/>
        </w:rPr>
        <w:t xml:space="preserve"> </w:t>
      </w:r>
      <w:r>
        <w:t>(definitiva/provisoria)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el Registro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Contratistas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Provincia/Municipalidad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Orán</w:t>
      </w:r>
      <w:r>
        <w:rPr>
          <w:spacing w:val="-6"/>
        </w:rPr>
        <w:t xml:space="preserve"> </w:t>
      </w:r>
      <w:r>
        <w:t>bajo</w:t>
      </w:r>
      <w:r>
        <w:rPr>
          <w:spacing w:val="-11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5"/>
        </w:rPr>
        <w:t>N°</w:t>
      </w:r>
      <w:r>
        <w:tab/>
      </w:r>
      <w:r>
        <w:rPr>
          <w:spacing w:val="-10"/>
        </w:rPr>
        <w:t>,</w:t>
      </w:r>
    </w:p>
    <w:p w14:paraId="55666D00" w14:textId="77777777" w:rsidR="0037643E" w:rsidRDefault="00804D9E">
      <w:pPr>
        <w:pStyle w:val="Textoindependiente"/>
        <w:tabs>
          <w:tab w:val="left" w:pos="2033"/>
          <w:tab w:val="left" w:pos="2571"/>
          <w:tab w:val="left" w:pos="3453"/>
          <w:tab w:val="left" w:pos="4084"/>
          <w:tab w:val="left" w:pos="5570"/>
          <w:tab w:val="left" w:pos="6040"/>
          <w:tab w:val="left" w:pos="6937"/>
          <w:tab w:val="left" w:pos="7356"/>
          <w:tab w:val="left" w:pos="7826"/>
          <w:tab w:val="left" w:pos="9416"/>
        </w:tabs>
        <w:spacing w:before="1"/>
      </w:pPr>
      <w:r>
        <w:rPr>
          <w:spacing w:val="-2"/>
        </w:rPr>
        <w:t>solicitan</w:t>
      </w:r>
      <w:r>
        <w:tab/>
      </w:r>
      <w:r>
        <w:rPr>
          <w:spacing w:val="-5"/>
        </w:rPr>
        <w:t>se</w:t>
      </w:r>
      <w:r>
        <w:tab/>
      </w:r>
      <w:r>
        <w:rPr>
          <w:spacing w:val="-4"/>
        </w:rPr>
        <w:t>tenga</w:t>
      </w:r>
      <w:r>
        <w:tab/>
      </w:r>
      <w:r>
        <w:rPr>
          <w:spacing w:val="-5"/>
        </w:rPr>
        <w:t>por</w:t>
      </w:r>
      <w:r>
        <w:tab/>
      </w:r>
      <w:r>
        <w:rPr>
          <w:spacing w:val="-2"/>
        </w:rPr>
        <w:t>presentada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oferta</w:t>
      </w:r>
      <w:r>
        <w:tab/>
      </w:r>
      <w:r>
        <w:rPr>
          <w:spacing w:val="-10"/>
        </w:rPr>
        <w:t>a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contratación</w:t>
      </w:r>
      <w:r>
        <w:tab/>
      </w:r>
      <w:r>
        <w:rPr>
          <w:spacing w:val="-2"/>
        </w:rPr>
        <w:t>N°……:</w:t>
      </w:r>
    </w:p>
    <w:p w14:paraId="55708C77" w14:textId="77777777" w:rsidR="0037643E" w:rsidRDefault="00804D9E">
      <w:pPr>
        <w:tabs>
          <w:tab w:val="left" w:leader="dot" w:pos="5628"/>
        </w:tabs>
        <w:spacing w:before="136"/>
        <w:ind w:left="880"/>
        <w:rPr>
          <w:sz w:val="24"/>
        </w:rPr>
      </w:pPr>
      <w:r>
        <w:rPr>
          <w:spacing w:val="-10"/>
          <w:sz w:val="24"/>
        </w:rPr>
        <w:t>"</w:t>
      </w:r>
      <w:r>
        <w:rPr>
          <w:sz w:val="24"/>
        </w:rPr>
        <w:tab/>
      </w:r>
      <w:r>
        <w:rPr>
          <w:spacing w:val="-5"/>
          <w:sz w:val="24"/>
        </w:rPr>
        <w:t>".</w:t>
      </w:r>
    </w:p>
    <w:p w14:paraId="59C9878C" w14:textId="77777777" w:rsidR="0037643E" w:rsidRDefault="0037643E">
      <w:pPr>
        <w:pStyle w:val="Textoindependiente"/>
        <w:spacing w:before="63"/>
        <w:ind w:left="0"/>
      </w:pPr>
    </w:p>
    <w:p w14:paraId="2361E94B" w14:textId="77777777" w:rsidR="0037643E" w:rsidRDefault="00804D9E">
      <w:pPr>
        <w:pStyle w:val="Textoindependiente"/>
        <w:spacing w:line="360" w:lineRule="auto"/>
        <w:ind w:right="700"/>
        <w:jc w:val="both"/>
      </w:pPr>
      <w:r>
        <w:t xml:space="preserve">A tal efecto acompaña/n la documentación completa exigida y que consta de........... </w:t>
      </w:r>
      <w:r>
        <w:rPr>
          <w:spacing w:val="-2"/>
        </w:rPr>
        <w:t>Folios.</w:t>
      </w:r>
    </w:p>
    <w:p w14:paraId="7E3F9724" w14:textId="77777777" w:rsidR="0037643E" w:rsidRDefault="00804D9E">
      <w:pPr>
        <w:pStyle w:val="Textoindependiente"/>
        <w:spacing w:before="199" w:line="360" w:lineRule="auto"/>
        <w:ind w:right="705"/>
        <w:jc w:val="both"/>
      </w:pPr>
      <w:r>
        <w:t>Expresamente acepta/n la nulidad de la propu</w:t>
      </w:r>
      <w:r>
        <w:t xml:space="preserve">esta sin derecho a reclamo de ninguna especie, si la misma o la documentación mencionada precedentemente adolecen de errores no salvados, omisiones o deficiencias al cumplimiento del Pliego de este </w:t>
      </w:r>
      <w:r>
        <w:rPr>
          <w:spacing w:val="-2"/>
        </w:rPr>
        <w:t>procedimiento.</w:t>
      </w:r>
    </w:p>
    <w:p w14:paraId="6896496B" w14:textId="77777777" w:rsidR="0037643E" w:rsidRDefault="00804D9E">
      <w:pPr>
        <w:pStyle w:val="Textoindependiente"/>
        <w:tabs>
          <w:tab w:val="left" w:leader="dot" w:pos="9704"/>
        </w:tabs>
        <w:spacing w:before="202" w:line="360" w:lineRule="auto"/>
        <w:ind w:right="694"/>
        <w:jc w:val="both"/>
      </w:pPr>
      <w:r>
        <w:t>Manifiesta/n además conocer y aceptar los P</w:t>
      </w:r>
      <w:r>
        <w:t>liegos de Condiciones Generales, Particulares, Cláusulas Especiales y demás documentación integrante. Asimismo, declara/n que constituye/n domicilio legal en la Provincia de Salta, ciudad de Orán, en calle.............................. Nº........... Teléfo</w:t>
      </w:r>
      <w:r>
        <w:t>no......................... y domicilio electrónico en la casilla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correo</w:t>
      </w:r>
      <w:r>
        <w:rPr>
          <w:spacing w:val="10"/>
        </w:rPr>
        <w:t xml:space="preserve"> </w:t>
      </w:r>
      <w:r>
        <w:rPr>
          <w:spacing w:val="-2"/>
        </w:rPr>
        <w:t>electrónico:</w:t>
      </w:r>
      <w:r>
        <w:rPr>
          <w:rFonts w:ascii="Times New Roman" w:hAnsi="Times New Roman"/>
        </w:rPr>
        <w:tab/>
      </w:r>
      <w:r>
        <w:t>en</w:t>
      </w:r>
      <w:r>
        <w:rPr>
          <w:spacing w:val="12"/>
        </w:rPr>
        <w:t xml:space="preserve"> </w:t>
      </w:r>
      <w:r>
        <w:rPr>
          <w:spacing w:val="-5"/>
        </w:rPr>
        <w:t>el</w:t>
      </w:r>
    </w:p>
    <w:p w14:paraId="688B8C20" w14:textId="77777777" w:rsidR="0037643E" w:rsidRDefault="00804D9E">
      <w:pPr>
        <w:pStyle w:val="Textoindependiente"/>
        <w:spacing w:line="535" w:lineRule="auto"/>
        <w:ind w:right="810"/>
        <w:jc w:val="both"/>
      </w:pPr>
      <w:r>
        <w:t>cual</w:t>
      </w:r>
      <w:r>
        <w:rPr>
          <w:spacing w:val="-4"/>
        </w:rPr>
        <w:t xml:space="preserve"> </w:t>
      </w:r>
      <w:r>
        <w:t>serán</w:t>
      </w:r>
      <w:r>
        <w:rPr>
          <w:spacing w:val="-4"/>
        </w:rPr>
        <w:t xml:space="preserve"> </w:t>
      </w:r>
      <w:r>
        <w:t>válidas</w:t>
      </w:r>
      <w:r>
        <w:rPr>
          <w:spacing w:val="-4"/>
        </w:rPr>
        <w:t xml:space="preserve"> </w:t>
      </w:r>
      <w:r>
        <w:t>todas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notificaciones</w:t>
      </w:r>
      <w:r>
        <w:rPr>
          <w:spacing w:val="-4"/>
        </w:rPr>
        <w:t xml:space="preserve"> </w:t>
      </w:r>
      <w:r>
        <w:t>relacionadas</w:t>
      </w:r>
      <w:r>
        <w:rPr>
          <w:spacing w:val="-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 contratación. Saluda/n a Ud. atentamente.</w:t>
      </w:r>
    </w:p>
    <w:p w14:paraId="4C8B83F0" w14:textId="77777777" w:rsidR="0037643E" w:rsidRDefault="00804D9E">
      <w:pPr>
        <w:spacing w:line="250" w:lineRule="exact"/>
        <w:ind w:left="182"/>
        <w:jc w:val="center"/>
      </w:pPr>
      <w:r>
        <w:t>Firma</w:t>
      </w:r>
      <w:r>
        <w:rPr>
          <w:spacing w:val="-5"/>
        </w:rPr>
        <w:t xml:space="preserve"> </w:t>
      </w:r>
      <w:r>
        <w:t>del/los</w:t>
      </w:r>
      <w:r>
        <w:rPr>
          <w:spacing w:val="-8"/>
        </w:rPr>
        <w:t xml:space="preserve"> </w:t>
      </w:r>
      <w:r>
        <w:rPr>
          <w:spacing w:val="-2"/>
        </w:rPr>
        <w:t>Oferente/s</w:t>
      </w:r>
    </w:p>
    <w:p w14:paraId="1F515FA3" w14:textId="77777777" w:rsidR="0037643E" w:rsidRDefault="0037643E">
      <w:pPr>
        <w:spacing w:line="250" w:lineRule="exact"/>
        <w:jc w:val="center"/>
        <w:sectPr w:rsidR="0037643E">
          <w:pgSz w:w="12240" w:h="15840"/>
          <w:pgMar w:top="1340" w:right="740" w:bottom="280" w:left="560" w:header="27" w:footer="0" w:gutter="0"/>
          <w:cols w:space="720"/>
        </w:sectPr>
      </w:pPr>
    </w:p>
    <w:p w14:paraId="0FCEB4B4" w14:textId="77777777" w:rsidR="0037643E" w:rsidRDefault="00804D9E">
      <w:pPr>
        <w:pStyle w:val="Ttulo2"/>
        <w:spacing w:before="83" w:line="360" w:lineRule="auto"/>
        <w:ind w:left="1559" w:right="700" w:hanging="183"/>
      </w:pPr>
      <w:r>
        <w:rPr>
          <w:u w:val="single"/>
        </w:rPr>
        <w:lastRenderedPageBreak/>
        <w:t>DECLARACION</w:t>
      </w:r>
      <w:r>
        <w:rPr>
          <w:spacing w:val="-5"/>
          <w:u w:val="single"/>
        </w:rPr>
        <w:t xml:space="preserve"> </w:t>
      </w:r>
      <w:r>
        <w:rPr>
          <w:u w:val="single"/>
        </w:rPr>
        <w:t>JURADA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5"/>
          <w:u w:val="single"/>
        </w:rPr>
        <w:t xml:space="preserve"> </w:t>
      </w:r>
      <w:r>
        <w:rPr>
          <w:u w:val="single"/>
        </w:rPr>
        <w:t>NO</w:t>
      </w:r>
      <w:r>
        <w:rPr>
          <w:spacing w:val="-5"/>
          <w:u w:val="single"/>
        </w:rPr>
        <w:t xml:space="preserve"> </w:t>
      </w:r>
      <w:r>
        <w:rPr>
          <w:u w:val="single"/>
        </w:rPr>
        <w:t>SUSPENSIÓN</w:t>
      </w:r>
      <w:r>
        <w:rPr>
          <w:spacing w:val="-5"/>
          <w:u w:val="single"/>
        </w:rPr>
        <w:t xml:space="preserve"> </w:t>
      </w:r>
      <w:r>
        <w:rPr>
          <w:u w:val="single"/>
        </w:rPr>
        <w:t>O</w:t>
      </w:r>
      <w:r>
        <w:rPr>
          <w:spacing w:val="-5"/>
          <w:u w:val="single"/>
        </w:rPr>
        <w:t xml:space="preserve"> </w:t>
      </w:r>
      <w:r>
        <w:rPr>
          <w:u w:val="single"/>
        </w:rPr>
        <w:t>INHABILITACION</w:t>
      </w:r>
      <w:r>
        <w:rPr>
          <w:spacing w:val="-5"/>
          <w:u w:val="single"/>
        </w:rPr>
        <w:t xml:space="preserve"> </w:t>
      </w:r>
      <w:r>
        <w:rPr>
          <w:u w:val="single"/>
        </w:rPr>
        <w:t>EN</w:t>
      </w:r>
      <w:r>
        <w:rPr>
          <w:spacing w:val="-5"/>
          <w:u w:val="single"/>
        </w:rPr>
        <w:t xml:space="preserve"> </w:t>
      </w:r>
      <w:r>
        <w:rPr>
          <w:u w:val="single"/>
        </w:rPr>
        <w:t>EL</w:t>
      </w:r>
      <w:r>
        <w:t xml:space="preserve"> </w:t>
      </w:r>
      <w:r>
        <w:rPr>
          <w:u w:val="single"/>
        </w:rPr>
        <w:t>REGISTRO GENERAL DE CONTRATISTAS DEL ESTADO PROVINCIAL</w:t>
      </w:r>
    </w:p>
    <w:p w14:paraId="07F7119F" w14:textId="77777777" w:rsidR="0037643E" w:rsidRDefault="00804D9E">
      <w:pPr>
        <w:pStyle w:val="Textoindependiente"/>
        <w:tabs>
          <w:tab w:val="left" w:leader="dot" w:pos="9371"/>
        </w:tabs>
        <w:spacing w:before="199"/>
        <w:ind w:left="4291"/>
      </w:pPr>
      <w:r>
        <w:t>San</w:t>
      </w:r>
      <w:r>
        <w:rPr>
          <w:spacing w:val="-3"/>
        </w:rPr>
        <w:t xml:space="preserve"> </w:t>
      </w:r>
      <w:r>
        <w:t>Ramón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Nueva</w:t>
      </w:r>
      <w:r>
        <w:rPr>
          <w:spacing w:val="-2"/>
        </w:rPr>
        <w:t xml:space="preserve"> </w:t>
      </w:r>
      <w:proofErr w:type="gramStart"/>
      <w:r>
        <w:t>Orán,</w:t>
      </w:r>
      <w:r>
        <w:rPr>
          <w:spacing w:val="-4"/>
        </w:rPr>
        <w:t xml:space="preserve"> ….</w:t>
      </w:r>
      <w:proofErr w:type="gramEnd"/>
      <w:r>
        <w:rPr>
          <w:spacing w:val="-4"/>
        </w:rPr>
        <w:t>.de</w:t>
      </w:r>
      <w:r>
        <w:rPr>
          <w:rFonts w:ascii="Times New Roman" w:hAnsi="Times New Roman"/>
        </w:rPr>
        <w:tab/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2C6BA507" w14:textId="77777777" w:rsidR="0037643E" w:rsidRDefault="0037643E">
      <w:pPr>
        <w:pStyle w:val="Textoindependiente"/>
        <w:spacing w:before="62"/>
        <w:ind w:left="0"/>
      </w:pPr>
    </w:p>
    <w:p w14:paraId="38A6D416" w14:textId="77777777" w:rsidR="0037643E" w:rsidRDefault="00804D9E">
      <w:pPr>
        <w:pStyle w:val="Textoindependiente"/>
        <w:jc w:val="both"/>
      </w:pPr>
      <w:r>
        <w:t>En</w:t>
      </w:r>
      <w:r>
        <w:rPr>
          <w:spacing w:val="79"/>
        </w:rPr>
        <w:t xml:space="preserve">    </w:t>
      </w:r>
      <w:r>
        <w:t>carácter</w:t>
      </w:r>
      <w:r>
        <w:rPr>
          <w:spacing w:val="79"/>
        </w:rPr>
        <w:t xml:space="preserve">    </w:t>
      </w:r>
      <w:r>
        <w:t>de</w:t>
      </w:r>
      <w:r>
        <w:rPr>
          <w:spacing w:val="47"/>
          <w:w w:val="150"/>
        </w:rPr>
        <w:t xml:space="preserve">    </w:t>
      </w:r>
      <w:r>
        <w:t>Declaración</w:t>
      </w:r>
      <w:r>
        <w:rPr>
          <w:spacing w:val="46"/>
          <w:w w:val="150"/>
        </w:rPr>
        <w:t xml:space="preserve">    </w:t>
      </w:r>
      <w:proofErr w:type="gramStart"/>
      <w:r>
        <w:t>Jurada,</w:t>
      </w:r>
      <w:r>
        <w:rPr>
          <w:spacing w:val="47"/>
          <w:w w:val="150"/>
        </w:rPr>
        <w:t xml:space="preserve">   </w:t>
      </w:r>
      <w:proofErr w:type="gramEnd"/>
      <w:r>
        <w:rPr>
          <w:spacing w:val="47"/>
          <w:w w:val="150"/>
        </w:rPr>
        <w:t xml:space="preserve"> </w:t>
      </w:r>
      <w:r>
        <w:t>el/la</w:t>
      </w:r>
      <w:r>
        <w:rPr>
          <w:spacing w:val="79"/>
        </w:rPr>
        <w:t xml:space="preserve">    </w:t>
      </w:r>
      <w:r>
        <w:t>que</w:t>
      </w:r>
      <w:r>
        <w:rPr>
          <w:spacing w:val="47"/>
          <w:w w:val="150"/>
        </w:rPr>
        <w:t xml:space="preserve">    </w:t>
      </w:r>
      <w:r>
        <w:rPr>
          <w:spacing w:val="-2"/>
        </w:rPr>
        <w:t>suscribe</w:t>
      </w:r>
    </w:p>
    <w:p w14:paraId="732321F6" w14:textId="77777777" w:rsidR="0037643E" w:rsidRDefault="00804D9E">
      <w:pPr>
        <w:pStyle w:val="Textoindependiente"/>
        <w:spacing w:before="140"/>
        <w:jc w:val="both"/>
      </w:pPr>
      <w:r>
        <w:t>…………………………………………</w:t>
      </w:r>
      <w:proofErr w:type="gramStart"/>
      <w:r>
        <w:t>…….</w:t>
      </w:r>
      <w:proofErr w:type="gramEnd"/>
      <w:r>
        <w:t>D.N.I</w:t>
      </w:r>
      <w:r>
        <w:t>………………………….,actuando</w:t>
      </w:r>
      <w:r>
        <w:rPr>
          <w:spacing w:val="58"/>
          <w:w w:val="150"/>
        </w:rPr>
        <w:t xml:space="preserve">  </w:t>
      </w:r>
      <w:r>
        <w:rPr>
          <w:spacing w:val="-4"/>
        </w:rPr>
        <w:t>como</w:t>
      </w:r>
    </w:p>
    <w:p w14:paraId="25DACFA2" w14:textId="77777777" w:rsidR="0037643E" w:rsidRDefault="00804D9E">
      <w:pPr>
        <w:pStyle w:val="Textoindependiente"/>
        <w:tabs>
          <w:tab w:val="left" w:leader="dot" w:pos="10172"/>
        </w:tabs>
        <w:spacing w:before="136"/>
        <w:jc w:val="both"/>
      </w:pPr>
      <w:r>
        <w:t>…………………</w:t>
      </w:r>
      <w:proofErr w:type="gramStart"/>
      <w:r>
        <w:t>…….</w:t>
      </w:r>
      <w:proofErr w:type="gramEnd"/>
      <w:r>
        <w:t>de</w:t>
      </w:r>
      <w:r>
        <w:rPr>
          <w:spacing w:val="78"/>
        </w:rPr>
        <w:t xml:space="preserve">  </w:t>
      </w:r>
      <w:r>
        <w:t>la</w:t>
      </w:r>
      <w:r>
        <w:rPr>
          <w:spacing w:val="79"/>
        </w:rPr>
        <w:t xml:space="preserve">  </w:t>
      </w:r>
      <w:r>
        <w:rPr>
          <w:spacing w:val="-2"/>
        </w:rPr>
        <w:t>Firma…………………………CUIT</w:t>
      </w:r>
      <w:r>
        <w:tab/>
      </w:r>
      <w:r>
        <w:rPr>
          <w:spacing w:val="-10"/>
        </w:rPr>
        <w:t>,</w:t>
      </w:r>
    </w:p>
    <w:p w14:paraId="565C37AB" w14:textId="77777777" w:rsidR="0037643E" w:rsidRDefault="00804D9E">
      <w:pPr>
        <w:pStyle w:val="Textoindependiente"/>
        <w:spacing w:before="140" w:line="360" w:lineRule="auto"/>
        <w:ind w:right="702"/>
        <w:jc w:val="both"/>
      </w:pPr>
      <w:r>
        <w:t>declaro que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encuentro</w:t>
      </w:r>
      <w:r>
        <w:rPr>
          <w:spacing w:val="-2"/>
        </w:rPr>
        <w:t xml:space="preserve"> </w:t>
      </w:r>
      <w:r>
        <w:t>incurso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ninguna</w:t>
      </w:r>
      <w:r>
        <w:rPr>
          <w:spacing w:val="-2"/>
        </w:rPr>
        <w:t xml:space="preserve"> </w:t>
      </w:r>
      <w:r>
        <w:t>de las inhabilitaciones previstas por</w:t>
      </w:r>
      <w:r>
        <w:rPr>
          <w:spacing w:val="-1"/>
        </w:rPr>
        <w:t xml:space="preserve"> </w:t>
      </w:r>
      <w:r>
        <w:t>la Ley</w:t>
      </w:r>
      <w:r>
        <w:rPr>
          <w:spacing w:val="-8"/>
        </w:rPr>
        <w:t xml:space="preserve"> </w:t>
      </w:r>
      <w:r>
        <w:t>Nº</w:t>
      </w:r>
      <w:r>
        <w:rPr>
          <w:spacing w:val="-9"/>
        </w:rPr>
        <w:t xml:space="preserve"> </w:t>
      </w:r>
      <w:r>
        <w:t>8072</w:t>
      </w:r>
      <w:r>
        <w:rPr>
          <w:spacing w:val="-7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32º</w:t>
      </w:r>
      <w:r>
        <w:rPr>
          <w:spacing w:val="-7"/>
        </w:rPr>
        <w:t xml:space="preserve"> </w:t>
      </w:r>
      <w:r>
        <w:t>(suspensión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inhabilitación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Registro</w:t>
      </w:r>
      <w:r>
        <w:rPr>
          <w:spacing w:val="-10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Contratistas</w:t>
      </w:r>
      <w:r>
        <w:rPr>
          <w:spacing w:val="-8"/>
        </w:rPr>
        <w:t xml:space="preserve"> </w:t>
      </w:r>
      <w:r>
        <w:t>de la</w:t>
      </w:r>
      <w:r>
        <w:rPr>
          <w:spacing w:val="-13"/>
        </w:rPr>
        <w:t xml:space="preserve"> </w:t>
      </w:r>
      <w:r>
        <w:t>Provincia,</w:t>
      </w:r>
      <w:r>
        <w:rPr>
          <w:spacing w:val="-13"/>
        </w:rPr>
        <w:t xml:space="preserve"> </w:t>
      </w:r>
      <w:r>
        <w:t>condena</w:t>
      </w:r>
      <w:r>
        <w:rPr>
          <w:spacing w:val="-15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delitos</w:t>
      </w:r>
      <w:r>
        <w:rPr>
          <w:spacing w:val="-15"/>
        </w:rPr>
        <w:t xml:space="preserve"> </w:t>
      </w:r>
      <w:r>
        <w:t>dolosos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incumplimiento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obligaciones</w:t>
      </w:r>
      <w:r>
        <w:rPr>
          <w:spacing w:val="-14"/>
        </w:rPr>
        <w:t xml:space="preserve"> </w:t>
      </w:r>
      <w:r>
        <w:t>tributarias y previsionales de acuerdo con lo que establece la reglamentación).</w:t>
      </w:r>
    </w:p>
    <w:p w14:paraId="2AD06F58" w14:textId="77777777" w:rsidR="0037643E" w:rsidRDefault="0037643E">
      <w:pPr>
        <w:pStyle w:val="Textoindependiente"/>
        <w:ind w:left="0"/>
      </w:pPr>
    </w:p>
    <w:p w14:paraId="194C3CBE" w14:textId="77777777" w:rsidR="0037643E" w:rsidRDefault="0037643E">
      <w:pPr>
        <w:pStyle w:val="Textoindependiente"/>
        <w:ind w:left="0"/>
      </w:pPr>
    </w:p>
    <w:p w14:paraId="1CC2FA3A" w14:textId="77777777" w:rsidR="0037643E" w:rsidRDefault="0037643E">
      <w:pPr>
        <w:pStyle w:val="Textoindependiente"/>
        <w:ind w:left="0"/>
      </w:pPr>
    </w:p>
    <w:p w14:paraId="7F063532" w14:textId="77777777" w:rsidR="0037643E" w:rsidRDefault="0037643E">
      <w:pPr>
        <w:pStyle w:val="Textoindependiente"/>
        <w:ind w:left="0"/>
      </w:pPr>
    </w:p>
    <w:p w14:paraId="2C33ACDC" w14:textId="77777777" w:rsidR="0037643E" w:rsidRDefault="0037643E">
      <w:pPr>
        <w:pStyle w:val="Textoindependiente"/>
        <w:spacing w:before="46"/>
        <w:ind w:left="0"/>
      </w:pPr>
    </w:p>
    <w:p w14:paraId="557B4AC3" w14:textId="77777777" w:rsidR="0037643E" w:rsidRDefault="00804D9E">
      <w:pPr>
        <w:pStyle w:val="Textoindependiente"/>
        <w:ind w:left="182" w:right="1"/>
        <w:jc w:val="center"/>
      </w:pPr>
      <w:r>
        <w:t>Firma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Aclaración</w:t>
      </w:r>
    </w:p>
    <w:p w14:paraId="75F008AF" w14:textId="77777777" w:rsidR="0037643E" w:rsidRDefault="0037643E">
      <w:pPr>
        <w:jc w:val="center"/>
        <w:sectPr w:rsidR="0037643E">
          <w:pgSz w:w="12240" w:h="15840"/>
          <w:pgMar w:top="1340" w:right="740" w:bottom="280" w:left="560" w:header="27" w:footer="0" w:gutter="0"/>
          <w:cols w:space="720"/>
        </w:sectPr>
      </w:pPr>
    </w:p>
    <w:p w14:paraId="148A065B" w14:textId="77777777" w:rsidR="0037643E" w:rsidRDefault="00804D9E">
      <w:pPr>
        <w:pStyle w:val="Ttulo2"/>
        <w:spacing w:before="83"/>
        <w:ind w:left="182" w:right="2" w:firstLine="0"/>
        <w:jc w:val="center"/>
      </w:pPr>
      <w:r>
        <w:rPr>
          <w:spacing w:val="-2"/>
          <w:u w:val="single"/>
        </w:rPr>
        <w:lastRenderedPageBreak/>
        <w:t>PAGARÉ</w:t>
      </w:r>
    </w:p>
    <w:p w14:paraId="0E229060" w14:textId="77777777" w:rsidR="0037643E" w:rsidRDefault="0037643E">
      <w:pPr>
        <w:pStyle w:val="Textoindependiente"/>
        <w:spacing w:before="62"/>
        <w:ind w:left="0"/>
        <w:rPr>
          <w:b/>
        </w:rPr>
      </w:pPr>
    </w:p>
    <w:p w14:paraId="5F097902" w14:textId="77777777" w:rsidR="0037643E" w:rsidRDefault="00804D9E">
      <w:pPr>
        <w:pStyle w:val="Textoindependiente"/>
        <w:ind w:left="5745"/>
      </w:pPr>
      <w:r>
        <w:t>VENCE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……de………………de……….</w:t>
      </w:r>
    </w:p>
    <w:p w14:paraId="09741C2B" w14:textId="77777777" w:rsidR="0037643E" w:rsidRDefault="0037643E">
      <w:pPr>
        <w:pStyle w:val="Textoindependiente"/>
        <w:spacing w:before="62"/>
        <w:ind w:left="0"/>
      </w:pPr>
    </w:p>
    <w:p w14:paraId="46695A50" w14:textId="77777777" w:rsidR="0037643E" w:rsidRDefault="00804D9E">
      <w:pPr>
        <w:pStyle w:val="Textoindependiente"/>
        <w:ind w:left="0" w:right="696"/>
        <w:jc w:val="right"/>
      </w:pPr>
      <w:r>
        <w:t xml:space="preserve">Por </w:t>
      </w:r>
      <w:r>
        <w:rPr>
          <w:spacing w:val="-2"/>
        </w:rPr>
        <w:t>$...................</w:t>
      </w:r>
    </w:p>
    <w:p w14:paraId="52BA8DD9" w14:textId="77777777" w:rsidR="0037643E" w:rsidRDefault="0037643E">
      <w:pPr>
        <w:pStyle w:val="Textoindependiente"/>
        <w:spacing w:before="60"/>
        <w:ind w:left="0"/>
      </w:pPr>
    </w:p>
    <w:p w14:paraId="59E08F0E" w14:textId="77777777" w:rsidR="0037643E" w:rsidRDefault="00804D9E">
      <w:pPr>
        <w:pStyle w:val="Textoindependiente"/>
        <w:tabs>
          <w:tab w:val="left" w:leader="dot" w:pos="6854"/>
        </w:tabs>
        <w:spacing w:before="1" w:line="360" w:lineRule="auto"/>
        <w:ind w:right="695"/>
        <w:jc w:val="both"/>
      </w:pPr>
      <w:r>
        <w:t>El ………de………………de…</w:t>
      </w:r>
      <w:proofErr w:type="gramStart"/>
      <w:r>
        <w:t>…….</w:t>
      </w:r>
      <w:proofErr w:type="gramEnd"/>
      <w:r>
        <w:t>. PAGARÉ sin protesto a la Municipalidad de San Ramón de la Nueva Orán, la cantidad de pesos ……………………………………, como garantía</w:t>
      </w:r>
      <w:r>
        <w:rPr>
          <w:spacing w:val="80"/>
        </w:rPr>
        <w:t xml:space="preserve">    </w:t>
      </w:r>
      <w:r>
        <w:t>de</w:t>
      </w:r>
      <w:r>
        <w:rPr>
          <w:spacing w:val="80"/>
        </w:rPr>
        <w:t xml:space="preserve">    </w:t>
      </w:r>
      <w:r>
        <w:t>oferta</w:t>
      </w:r>
      <w:r>
        <w:rPr>
          <w:spacing w:val="80"/>
        </w:rPr>
        <w:t xml:space="preserve">    </w:t>
      </w:r>
      <w:r>
        <w:t>de</w:t>
      </w:r>
      <w:r>
        <w:rPr>
          <w:spacing w:val="80"/>
        </w:rPr>
        <w:t xml:space="preserve">    </w:t>
      </w:r>
      <w:r>
        <w:t>la</w:t>
      </w:r>
      <w:r>
        <w:rPr>
          <w:spacing w:val="80"/>
        </w:rPr>
        <w:t xml:space="preserve">    </w:t>
      </w:r>
      <w:r>
        <w:t>CONTRATACIÓN</w:t>
      </w:r>
      <w:r>
        <w:rPr>
          <w:spacing w:val="80"/>
        </w:rPr>
        <w:t xml:space="preserve">    </w:t>
      </w:r>
      <w:r>
        <w:t>N°</w:t>
      </w:r>
      <w:r>
        <w:rPr>
          <w:spacing w:val="80"/>
        </w:rPr>
        <w:t xml:space="preserve">    </w:t>
      </w:r>
      <w:r>
        <w:t>………</w:t>
      </w:r>
      <w:r>
        <w:rPr>
          <w:spacing w:val="40"/>
        </w:rPr>
        <w:t xml:space="preserve"> </w:t>
      </w:r>
      <w:r>
        <w:rPr>
          <w:spacing w:val="-10"/>
        </w:rPr>
        <w:t>“</w:t>
      </w:r>
      <w:r>
        <w:rPr>
          <w:rFonts w:ascii="Times New Roman" w:hAnsi="Times New Roman"/>
        </w:rPr>
        <w:tab/>
      </w:r>
      <w:r>
        <w:t>”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términos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art. 10°</w:t>
      </w:r>
      <w:r>
        <w:rPr>
          <w:spacing w:val="-1"/>
        </w:rPr>
        <w:t xml:space="preserve"> </w:t>
      </w:r>
      <w:r>
        <w:rPr>
          <w:spacing w:val="-5"/>
        </w:rPr>
        <w:t>d</w:t>
      </w:r>
      <w:r>
        <w:rPr>
          <w:spacing w:val="-5"/>
        </w:rPr>
        <w:t>el</w:t>
      </w:r>
    </w:p>
    <w:p w14:paraId="16DCE208" w14:textId="77777777" w:rsidR="0037643E" w:rsidRDefault="00804D9E">
      <w:pPr>
        <w:pStyle w:val="Textoindependiente"/>
        <w:jc w:val="both"/>
      </w:pPr>
      <w:r>
        <w:t>Pliego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Condiciones</w:t>
      </w:r>
      <w:r>
        <w:rPr>
          <w:spacing w:val="-5"/>
        </w:rPr>
        <w:t xml:space="preserve"> </w:t>
      </w:r>
      <w:r>
        <w:rPr>
          <w:spacing w:val="-2"/>
        </w:rPr>
        <w:t>Generales.</w:t>
      </w:r>
    </w:p>
    <w:p w14:paraId="32D80D7F" w14:textId="77777777" w:rsidR="0037643E" w:rsidRDefault="0037643E">
      <w:pPr>
        <w:pStyle w:val="Textoindependiente"/>
        <w:ind w:left="0"/>
      </w:pPr>
    </w:p>
    <w:p w14:paraId="258A8AA5" w14:textId="77777777" w:rsidR="0037643E" w:rsidRDefault="0037643E">
      <w:pPr>
        <w:pStyle w:val="Textoindependiente"/>
        <w:ind w:left="0"/>
      </w:pPr>
    </w:p>
    <w:p w14:paraId="4EF596AF" w14:textId="77777777" w:rsidR="0037643E" w:rsidRDefault="0037643E">
      <w:pPr>
        <w:pStyle w:val="Textoindependiente"/>
        <w:spacing w:before="125"/>
        <w:ind w:left="0"/>
      </w:pPr>
    </w:p>
    <w:p w14:paraId="3EA2A100" w14:textId="77777777" w:rsidR="0037643E" w:rsidRDefault="00804D9E">
      <w:pPr>
        <w:pStyle w:val="Textoindependiente"/>
      </w:pPr>
      <w:r>
        <w:rPr>
          <w:spacing w:val="-2"/>
        </w:rPr>
        <w:t>Firmante:</w:t>
      </w:r>
    </w:p>
    <w:p w14:paraId="00074649" w14:textId="77777777" w:rsidR="0037643E" w:rsidRDefault="0037643E">
      <w:pPr>
        <w:pStyle w:val="Textoindependiente"/>
        <w:spacing w:before="62"/>
        <w:ind w:left="0"/>
      </w:pPr>
    </w:p>
    <w:p w14:paraId="3220045C" w14:textId="77777777" w:rsidR="0037643E" w:rsidRDefault="00804D9E">
      <w:pPr>
        <w:pStyle w:val="Textoindependiente"/>
        <w:spacing w:before="1"/>
      </w:pPr>
      <w:r>
        <w:t>Calle:</w:t>
      </w:r>
      <w:r>
        <w:rPr>
          <w:spacing w:val="-1"/>
        </w:rPr>
        <w:t xml:space="preserve"> </w:t>
      </w:r>
      <w:r>
        <w:t>Belgrano</w:t>
      </w:r>
      <w:r>
        <w:rPr>
          <w:spacing w:val="-2"/>
        </w:rPr>
        <w:t xml:space="preserve"> </w:t>
      </w:r>
      <w:r>
        <w:t>N°</w:t>
      </w:r>
      <w:r>
        <w:rPr>
          <w:spacing w:val="-3"/>
        </w:rPr>
        <w:t xml:space="preserve"> </w:t>
      </w:r>
      <w:r>
        <w:rPr>
          <w:spacing w:val="-5"/>
        </w:rPr>
        <w:t>655</w:t>
      </w:r>
    </w:p>
    <w:p w14:paraId="11540CDA" w14:textId="77777777" w:rsidR="0037643E" w:rsidRDefault="0037643E">
      <w:pPr>
        <w:pStyle w:val="Textoindependiente"/>
        <w:spacing w:before="62"/>
        <w:ind w:left="0"/>
      </w:pPr>
    </w:p>
    <w:p w14:paraId="607DB6A0" w14:textId="77777777" w:rsidR="0037643E" w:rsidRDefault="00804D9E">
      <w:pPr>
        <w:pStyle w:val="Textoindependiente"/>
      </w:pPr>
      <w:r>
        <w:t>Localidad:</w:t>
      </w:r>
      <w:r>
        <w:rPr>
          <w:spacing w:val="-6"/>
        </w:rPr>
        <w:t xml:space="preserve"> </w:t>
      </w:r>
      <w:r>
        <w:t>San</w:t>
      </w:r>
      <w:r>
        <w:rPr>
          <w:spacing w:val="-4"/>
        </w:rPr>
        <w:t xml:space="preserve"> </w:t>
      </w:r>
      <w:r>
        <w:t>Ramón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Nueva</w:t>
      </w:r>
      <w:r>
        <w:rPr>
          <w:spacing w:val="-4"/>
        </w:rPr>
        <w:t xml:space="preserve"> </w:t>
      </w:r>
      <w:r>
        <w:t>Orán,</w:t>
      </w:r>
      <w:r>
        <w:rPr>
          <w:spacing w:val="-2"/>
        </w:rPr>
        <w:t xml:space="preserve"> </w:t>
      </w:r>
      <w:r>
        <w:t>provincia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Salta</w:t>
      </w:r>
    </w:p>
    <w:sectPr w:rsidR="0037643E">
      <w:pgSz w:w="12240" w:h="15840"/>
      <w:pgMar w:top="1340" w:right="740" w:bottom="280" w:left="560" w:header="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812B9" w14:textId="77777777" w:rsidR="00804D9E" w:rsidRDefault="00804D9E">
      <w:r>
        <w:separator/>
      </w:r>
    </w:p>
  </w:endnote>
  <w:endnote w:type="continuationSeparator" w:id="0">
    <w:p w14:paraId="537C2B1D" w14:textId="77777777" w:rsidR="00804D9E" w:rsidRDefault="00804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0CF3D" w14:textId="77777777" w:rsidR="00804D9E" w:rsidRDefault="00804D9E">
      <w:r>
        <w:separator/>
      </w:r>
    </w:p>
  </w:footnote>
  <w:footnote w:type="continuationSeparator" w:id="0">
    <w:p w14:paraId="68EFCA4B" w14:textId="77777777" w:rsidR="00804D9E" w:rsidRDefault="00804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1590D" w14:textId="77777777" w:rsidR="0037643E" w:rsidRDefault="00804D9E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44640" behindDoc="1" locked="0" layoutInCell="1" allowOverlap="1" wp14:anchorId="4AE8AF97" wp14:editId="5BA51363">
          <wp:simplePos x="0" y="0"/>
          <wp:positionH relativeFrom="page">
            <wp:posOffset>272207</wp:posOffset>
          </wp:positionH>
          <wp:positionV relativeFrom="page">
            <wp:posOffset>17362</wp:posOffset>
          </wp:positionV>
          <wp:extent cx="7500192" cy="84497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0192" cy="84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B728F" w14:textId="77777777" w:rsidR="0037643E" w:rsidRDefault="00804D9E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45152" behindDoc="1" locked="0" layoutInCell="1" allowOverlap="1" wp14:anchorId="66E5AD81" wp14:editId="143E2753">
          <wp:simplePos x="0" y="0"/>
          <wp:positionH relativeFrom="page">
            <wp:posOffset>272207</wp:posOffset>
          </wp:positionH>
          <wp:positionV relativeFrom="page">
            <wp:posOffset>17362</wp:posOffset>
          </wp:positionV>
          <wp:extent cx="7500192" cy="84497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0192" cy="84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45664" behindDoc="1" locked="0" layoutInCell="1" allowOverlap="1" wp14:anchorId="2F775F7D" wp14:editId="11970B11">
              <wp:simplePos x="0" y="0"/>
              <wp:positionH relativeFrom="page">
                <wp:posOffset>902004</wp:posOffset>
              </wp:positionH>
              <wp:positionV relativeFrom="page">
                <wp:posOffset>907246</wp:posOffset>
              </wp:positionV>
              <wp:extent cx="5970270" cy="17735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70270" cy="1773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1C6F74" w14:textId="77777777" w:rsidR="0037643E" w:rsidRDefault="00804D9E">
                          <w:pPr>
                            <w:pStyle w:val="Textoindependiente"/>
                            <w:spacing w:before="12" w:line="360" w:lineRule="auto"/>
                            <w:ind w:left="20" w:right="18"/>
                            <w:jc w:val="both"/>
                          </w:pPr>
                          <w:r>
                            <w:rPr>
                              <w:b/>
                            </w:rPr>
                            <w:t>4.2-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t>Por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sola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circunstancia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presentar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Oferta,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se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tendrá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al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Oferente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por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 xml:space="preserve">conocedor de las bases y </w:t>
                          </w:r>
                          <w:r>
                            <w:t>condiciones del llamado a contratación y de las características y condiciones requeridas del objeto contractual, por lo que no podrá con posterioridad invocar en su favor los errores en que pudiere haber incurrido al formular la Oferta, o duda,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o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desconoci</w:t>
                          </w:r>
                          <w:r>
                            <w:t>miento</w:t>
                          </w:r>
                          <w:r>
                            <w:rPr>
                              <w:spacing w:val="-1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las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cláusulas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y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disposiciones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legales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aplicables.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Igualmente, la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sola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presentación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Oferta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implicará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aceptación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las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condiciones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establecidas</w:t>
                          </w:r>
                        </w:p>
                        <w:p w14:paraId="5FECA3F5" w14:textId="77777777" w:rsidR="0037643E" w:rsidRDefault="00804D9E">
                          <w:pPr>
                            <w:pStyle w:val="Textoindependiente"/>
                            <w:ind w:left="20"/>
                            <w:jc w:val="both"/>
                          </w:pPr>
                          <w:r>
                            <w:t>en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Documentación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Contractual.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2F775F7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1pt;margin-top:71.45pt;width:470.1pt;height:139.65pt;z-index:-159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" filled="f" stroked="f">
              <v:textbox inset="0,0,0,0">
                <w:txbxContent>
                  <w:p w14:paraId="6A1C6F74" w14:textId="77777777" w:rsidR="0037643E" w:rsidRDefault="00000000">
                    <w:pPr>
                      <w:pStyle w:val="Textoindependiente"/>
                      <w:spacing w:before="12" w:line="360" w:lineRule="auto"/>
                      <w:ind w:left="20" w:right="18"/>
                      <w:jc w:val="both"/>
                    </w:pPr>
                    <w:r>
                      <w:rPr>
                        <w:b/>
                      </w:rPr>
                      <w:t>4.2-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t>Por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sola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circunstancia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presentar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Oferta,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se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tendrá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al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Oferente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por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conocedor de las bases y condiciones del llamado a contratación y de las características y condiciones requeridas del objeto contractual, por lo que no podrá con posterioridad invocar en su favor los errores en que pudiere haber incurrido al formular la Oferta, o duda,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o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desconocimiento</w:t>
                    </w:r>
                    <w:r>
                      <w:rPr>
                        <w:spacing w:val="-1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las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cláusulas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y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disposiciones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legales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aplicables.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Igualmente, la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sola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presentación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Oferta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implicará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aceptación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las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condiciones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establecidas</w:t>
                    </w:r>
                  </w:p>
                  <w:p w14:paraId="5FECA3F5" w14:textId="77777777" w:rsidR="0037643E" w:rsidRDefault="00000000">
                    <w:pPr>
                      <w:pStyle w:val="Textoindependiente"/>
                      <w:ind w:left="20"/>
                      <w:jc w:val="both"/>
                    </w:pPr>
                    <w:r>
                      <w:t>en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Documentación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Contractual.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C2D2A" w14:textId="77777777" w:rsidR="0037643E" w:rsidRDefault="00804D9E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46176" behindDoc="1" locked="0" layoutInCell="1" allowOverlap="1" wp14:anchorId="6A9037AE" wp14:editId="39B50A5E">
          <wp:simplePos x="0" y="0"/>
          <wp:positionH relativeFrom="page">
            <wp:posOffset>272207</wp:posOffset>
          </wp:positionH>
          <wp:positionV relativeFrom="page">
            <wp:posOffset>17362</wp:posOffset>
          </wp:positionV>
          <wp:extent cx="7500192" cy="844979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0192" cy="84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5F870" w14:textId="77777777" w:rsidR="0037643E" w:rsidRDefault="00804D9E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46688" behindDoc="1" locked="0" layoutInCell="1" allowOverlap="1" wp14:anchorId="715B9129" wp14:editId="60DCCA01">
          <wp:simplePos x="0" y="0"/>
          <wp:positionH relativeFrom="page">
            <wp:posOffset>272207</wp:posOffset>
          </wp:positionH>
          <wp:positionV relativeFrom="page">
            <wp:posOffset>17362</wp:posOffset>
          </wp:positionV>
          <wp:extent cx="7500192" cy="844979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0192" cy="84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20753" w14:textId="77777777" w:rsidR="0037643E" w:rsidRDefault="00804D9E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47200" behindDoc="1" locked="0" layoutInCell="1" allowOverlap="1" wp14:anchorId="113E68CD" wp14:editId="22472B2F">
          <wp:simplePos x="0" y="0"/>
          <wp:positionH relativeFrom="page">
            <wp:posOffset>272207</wp:posOffset>
          </wp:positionH>
          <wp:positionV relativeFrom="page">
            <wp:posOffset>17362</wp:posOffset>
          </wp:positionV>
          <wp:extent cx="7500192" cy="844979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0192" cy="84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47712" behindDoc="1" locked="0" layoutInCell="1" allowOverlap="1" wp14:anchorId="1F507215" wp14:editId="6C355875">
              <wp:simplePos x="0" y="0"/>
              <wp:positionH relativeFrom="page">
                <wp:posOffset>902004</wp:posOffset>
              </wp:positionH>
              <wp:positionV relativeFrom="page">
                <wp:posOffset>907246</wp:posOffset>
              </wp:positionV>
              <wp:extent cx="5965825" cy="3968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5825" cy="396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68F055" w14:textId="77777777" w:rsidR="0037643E" w:rsidRDefault="00804D9E">
                          <w:pPr>
                            <w:pStyle w:val="Textoindependiente"/>
                            <w:spacing w:line="276" w:lineRule="auto"/>
                            <w:ind w:left="20"/>
                          </w:pPr>
                          <w:r>
                            <w:t>Los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adjudicatarios,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por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incumplimiento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las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relaciones</w:t>
                          </w:r>
                          <w:r>
                            <w:rPr>
                              <w:spacing w:val="-16"/>
                            </w:rPr>
                            <w:t xml:space="preserve"> </w:t>
                          </w:r>
                          <w:r>
                            <w:t>contractuales,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serán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t>pasibles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de las penalidades que se establecen a continuación: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1F507215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71pt;margin-top:71.45pt;width:469.75pt;height:31.25pt;z-index:-159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" filled="f" stroked="f">
              <v:textbox inset="0,0,0,0">
                <w:txbxContent>
                  <w:p w14:paraId="7D68F055" w14:textId="77777777" w:rsidR="0037643E" w:rsidRDefault="00000000">
                    <w:pPr>
                      <w:pStyle w:val="Textoindependiente"/>
                      <w:spacing w:line="276" w:lineRule="auto"/>
                      <w:ind w:left="20"/>
                    </w:pPr>
                    <w:r>
                      <w:t>Los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adjudicatarios,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por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incumplimiento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las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relaciones</w:t>
                    </w:r>
                    <w:r>
                      <w:rPr>
                        <w:spacing w:val="-16"/>
                      </w:rPr>
                      <w:t xml:space="preserve"> </w:t>
                    </w:r>
                    <w:r>
                      <w:t>contractuales,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serán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pasibles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de las penalidades que se establecen a continuación: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CF891" w14:textId="77777777" w:rsidR="0037643E" w:rsidRDefault="00804D9E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48224" behindDoc="1" locked="0" layoutInCell="1" allowOverlap="1" wp14:anchorId="558F6F9F" wp14:editId="7ABA0EFC">
          <wp:simplePos x="0" y="0"/>
          <wp:positionH relativeFrom="page">
            <wp:posOffset>272207</wp:posOffset>
          </wp:positionH>
          <wp:positionV relativeFrom="page">
            <wp:posOffset>17362</wp:posOffset>
          </wp:positionV>
          <wp:extent cx="7500192" cy="844979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0192" cy="84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48736" behindDoc="1" locked="0" layoutInCell="1" allowOverlap="1" wp14:anchorId="4EDDCCC9" wp14:editId="2E0622F2">
              <wp:simplePos x="0" y="0"/>
              <wp:positionH relativeFrom="page">
                <wp:posOffset>2331466</wp:posOffset>
              </wp:positionH>
              <wp:positionV relativeFrom="page">
                <wp:posOffset>908962</wp:posOffset>
              </wp:positionV>
              <wp:extent cx="3107055" cy="25209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7055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C795EF" w14:textId="77777777" w:rsidR="0037643E" w:rsidRDefault="00804D9E">
                          <w:pPr>
                            <w:spacing w:before="9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  <w:u w:val="single"/>
                            </w:rPr>
                            <w:t>CONDICIONES</w:t>
                          </w:r>
                          <w:r>
                            <w:rPr>
                              <w:b/>
                              <w:spacing w:val="-21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2"/>
                              <w:u w:val="single"/>
                            </w:rPr>
                            <w:t>PARTICULARES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EDDCCC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183.6pt;margin-top:71.55pt;width:244.65pt;height:19.85pt;z-index:-1596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" filled="f" stroked="f">
              <v:textbox inset="0,0,0,0">
                <w:txbxContent>
                  <w:p w14:paraId="42C795EF" w14:textId="77777777" w:rsidR="0037643E" w:rsidRDefault="00000000">
                    <w:pPr>
                      <w:spacing w:before="9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  <w:u w:val="single"/>
                      </w:rPr>
                      <w:t>CONDICIONES</w:t>
                    </w:r>
                    <w:r>
                      <w:rPr>
                        <w:b/>
                        <w:spacing w:val="-21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2"/>
                        <w:u w:val="single"/>
                      </w:rPr>
                      <w:t>PARTICULARES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FB75C" w14:textId="77777777" w:rsidR="0037643E" w:rsidRDefault="00804D9E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49248" behindDoc="1" locked="0" layoutInCell="1" allowOverlap="1" wp14:anchorId="3C777548" wp14:editId="4DDB1D0D">
          <wp:simplePos x="0" y="0"/>
          <wp:positionH relativeFrom="page">
            <wp:posOffset>272207</wp:posOffset>
          </wp:positionH>
          <wp:positionV relativeFrom="page">
            <wp:posOffset>17362</wp:posOffset>
          </wp:positionV>
          <wp:extent cx="7500192" cy="844979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0192" cy="84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49760" behindDoc="1" locked="0" layoutInCell="1" allowOverlap="1" wp14:anchorId="69F66A04" wp14:editId="2D4E03AE">
              <wp:simplePos x="0" y="0"/>
              <wp:positionH relativeFrom="page">
                <wp:posOffset>902004</wp:posOffset>
              </wp:positionH>
              <wp:positionV relativeFrom="page">
                <wp:posOffset>907246</wp:posOffset>
              </wp:positionV>
              <wp:extent cx="5965825" cy="72199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5825" cy="721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321A02" w14:textId="77777777" w:rsidR="0037643E" w:rsidRDefault="00804D9E">
                          <w:pPr>
                            <w:pStyle w:val="Textoindependiente"/>
                            <w:spacing w:before="12" w:line="360" w:lineRule="auto"/>
                            <w:ind w:left="20"/>
                          </w:pPr>
                          <w:r>
                            <w:t>La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Municipalidad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podrá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rechazar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total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parcialmente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los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bienes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que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cumplan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con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las condiciones</w:t>
                          </w:r>
                          <w:r>
                            <w:rPr>
                              <w:spacing w:val="52"/>
                            </w:rPr>
                            <w:t xml:space="preserve"> </w:t>
                          </w:r>
                          <w:r>
                            <w:t>exigidas,</w:t>
                          </w:r>
                          <w:r>
                            <w:rPr>
                              <w:spacing w:val="53"/>
                            </w:rPr>
                            <w:t xml:space="preserve"> </w:t>
                          </w:r>
                          <w:r>
                            <w:t>debiendo</w:t>
                          </w:r>
                          <w:r>
                            <w:rPr>
                              <w:spacing w:val="53"/>
                            </w:rPr>
                            <w:t xml:space="preserve"> </w:t>
                          </w:r>
                          <w:r>
                            <w:t>el</w:t>
                          </w:r>
                          <w:r>
                            <w:rPr>
                              <w:spacing w:val="55"/>
                            </w:rPr>
                            <w:t xml:space="preserve"> </w:t>
                          </w:r>
                          <w:r>
                            <w:t>adjudicatario</w:t>
                          </w:r>
                          <w:r>
                            <w:rPr>
                              <w:spacing w:val="56"/>
                            </w:rPr>
                            <w:t xml:space="preserve"> </w:t>
                          </w:r>
                          <w:r>
                            <w:t>proceder</w:t>
                          </w:r>
                          <w:r>
                            <w:rPr>
                              <w:spacing w:val="54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56"/>
                            </w:rPr>
                            <w:t xml:space="preserve"> </w:t>
                          </w:r>
                          <w:r>
                            <w:t>su</w:t>
                          </w:r>
                          <w:r>
                            <w:rPr>
                              <w:spacing w:val="56"/>
                            </w:rPr>
                            <w:t xml:space="preserve"> </w:t>
                          </w:r>
                          <w:r>
                            <w:t>reemplazo</w:t>
                          </w:r>
                          <w:r>
                            <w:rPr>
                              <w:spacing w:val="56"/>
                            </w:rPr>
                            <w:t xml:space="preserve"> </w:t>
                          </w:r>
                          <w:r>
                            <w:t>sin</w:t>
                          </w:r>
                          <w:r>
                            <w:rPr>
                              <w:spacing w:val="5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costo</w:t>
                          </w:r>
                        </w:p>
                        <w:p w14:paraId="021C7F8B" w14:textId="77777777" w:rsidR="0037643E" w:rsidRDefault="00804D9E">
                          <w:pPr>
                            <w:pStyle w:val="Textoindependiente"/>
                            <w:ind w:left="20"/>
                          </w:pPr>
                          <w:r>
                            <w:t>adicional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dentro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plazo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que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se</w:t>
                          </w:r>
                          <w:r>
                            <w:rPr>
                              <w:spacing w:val="-2"/>
                            </w:rPr>
                            <w:t xml:space="preserve"> establezca.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69F66A04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9" type="#_x0000_t202" style="position:absolute;margin-left:71pt;margin-top:71.45pt;width:469.75pt;height:56.85pt;z-index:-1596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" filled="f" stroked="f">
              <v:textbox inset="0,0,0,0">
                <w:txbxContent>
                  <w:p w14:paraId="29321A02" w14:textId="77777777" w:rsidR="0037643E" w:rsidRDefault="00000000">
                    <w:pPr>
                      <w:pStyle w:val="Textoindependiente"/>
                      <w:spacing w:before="12" w:line="360" w:lineRule="auto"/>
                      <w:ind w:left="20"/>
                    </w:pPr>
                    <w:r>
                      <w:t>La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Municipalidad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podrá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rechazar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total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parcialmente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los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bienes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que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cumplan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con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las condiciones</w:t>
                    </w:r>
                    <w:r>
                      <w:rPr>
                        <w:spacing w:val="52"/>
                      </w:rPr>
                      <w:t xml:space="preserve"> </w:t>
                    </w:r>
                    <w:r>
                      <w:t>exigidas,</w:t>
                    </w:r>
                    <w:r>
                      <w:rPr>
                        <w:spacing w:val="53"/>
                      </w:rPr>
                      <w:t xml:space="preserve"> </w:t>
                    </w:r>
                    <w:r>
                      <w:t>debiendo</w:t>
                    </w:r>
                    <w:r>
                      <w:rPr>
                        <w:spacing w:val="53"/>
                      </w:rPr>
                      <w:t xml:space="preserve"> </w:t>
                    </w:r>
                    <w:r>
                      <w:t>el</w:t>
                    </w:r>
                    <w:r>
                      <w:rPr>
                        <w:spacing w:val="55"/>
                      </w:rPr>
                      <w:t xml:space="preserve"> </w:t>
                    </w:r>
                    <w:r>
                      <w:t>adjudicatario</w:t>
                    </w:r>
                    <w:r>
                      <w:rPr>
                        <w:spacing w:val="56"/>
                      </w:rPr>
                      <w:t xml:space="preserve"> </w:t>
                    </w:r>
                    <w:r>
                      <w:t>proceder</w:t>
                    </w:r>
                    <w:r>
                      <w:rPr>
                        <w:spacing w:val="54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56"/>
                      </w:rPr>
                      <w:t xml:space="preserve"> </w:t>
                    </w:r>
                    <w:r>
                      <w:t>su</w:t>
                    </w:r>
                    <w:r>
                      <w:rPr>
                        <w:spacing w:val="56"/>
                      </w:rPr>
                      <w:t xml:space="preserve"> </w:t>
                    </w:r>
                    <w:r>
                      <w:t>reemplazo</w:t>
                    </w:r>
                    <w:r>
                      <w:rPr>
                        <w:spacing w:val="56"/>
                      </w:rPr>
                      <w:t xml:space="preserve"> </w:t>
                    </w:r>
                    <w:r>
                      <w:t>sin</w:t>
                    </w:r>
                    <w:r>
                      <w:rPr>
                        <w:spacing w:val="5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costo</w:t>
                    </w:r>
                  </w:p>
                  <w:p w14:paraId="021C7F8B" w14:textId="77777777" w:rsidR="0037643E" w:rsidRDefault="00000000">
                    <w:pPr>
                      <w:pStyle w:val="Textoindependiente"/>
                      <w:ind w:left="20"/>
                    </w:pPr>
                    <w:r>
                      <w:t>adicional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dentro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plazo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que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se</w:t>
                    </w:r>
                    <w:r>
                      <w:rPr>
                        <w:spacing w:val="-2"/>
                      </w:rPr>
                      <w:t xml:space="preserve"> establezca.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50272" behindDoc="1" locked="0" layoutInCell="1" allowOverlap="1" wp14:anchorId="24EFF717" wp14:editId="24E6EEC5">
              <wp:simplePos x="0" y="0"/>
              <wp:positionH relativeFrom="page">
                <wp:posOffset>1130604</wp:posOffset>
              </wp:positionH>
              <wp:positionV relativeFrom="page">
                <wp:posOffset>1823170</wp:posOffset>
              </wp:positionV>
              <wp:extent cx="3260725" cy="19621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072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3C3C3E" w14:textId="77777777" w:rsidR="0037643E" w:rsidRDefault="00804D9E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4.</w:t>
                          </w:r>
                          <w:r>
                            <w:rPr>
                              <w:b/>
                              <w:spacing w:val="56"/>
                              <w:w w:val="15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PRESENTACIÓN 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OFERTAS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Y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PRECIO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24EFF717" id="Textbox 12" o:spid="_x0000_s1030" type="#_x0000_t202" style="position:absolute;margin-left:89pt;margin-top:143.55pt;width:256.75pt;height:15.45pt;z-index:-1596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" filled="f" stroked="f">
              <v:textbox inset="0,0,0,0">
                <w:txbxContent>
                  <w:p w14:paraId="643C3C3E" w14:textId="77777777" w:rsidR="0037643E" w:rsidRDefault="00000000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4.</w:t>
                    </w:r>
                    <w:r>
                      <w:rPr>
                        <w:b/>
                        <w:spacing w:val="56"/>
                        <w:w w:val="15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PRESENTACIÓN 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OFERTAS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Y </w:t>
                    </w:r>
                    <w:r>
                      <w:rPr>
                        <w:b/>
                        <w:spacing w:val="-2"/>
                        <w:sz w:val="24"/>
                      </w:rPr>
                      <w:t>PRECIO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50784" behindDoc="1" locked="0" layoutInCell="1" allowOverlap="1" wp14:anchorId="4A62C4FF" wp14:editId="4A2C44C6">
              <wp:simplePos x="0" y="0"/>
              <wp:positionH relativeFrom="page">
                <wp:posOffset>902004</wp:posOffset>
              </wp:positionH>
              <wp:positionV relativeFrom="page">
                <wp:posOffset>2187406</wp:posOffset>
              </wp:positionV>
              <wp:extent cx="5964555" cy="72199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4555" cy="721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48AF21" w14:textId="77777777" w:rsidR="0037643E" w:rsidRDefault="00804D9E">
                          <w:pPr>
                            <w:pStyle w:val="Textoindependiente"/>
                            <w:spacing w:before="12" w:line="360" w:lineRule="auto"/>
                            <w:ind w:left="20"/>
                          </w:pPr>
                          <w:r>
                            <w:t>La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propuesta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económica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deberá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ser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formulada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en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PESOS.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Los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precios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cotizados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(unitarios</w:t>
                          </w:r>
                          <w:r>
                            <w:rPr>
                              <w:spacing w:val="17"/>
                            </w:rPr>
                            <w:t xml:space="preserve"> </w:t>
                          </w:r>
                          <w:r>
                            <w:t>y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t>totales)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t>deberán</w:t>
                          </w:r>
                          <w:r>
                            <w:rPr>
                              <w:spacing w:val="21"/>
                            </w:rPr>
                            <w:t xml:space="preserve"> </w:t>
                          </w:r>
                          <w:r>
                            <w:t>incluir,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t>indefectiblemente,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t>el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t>importe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t>correspondiente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la</w:t>
                          </w:r>
                        </w:p>
                        <w:p w14:paraId="1E7360ED" w14:textId="77777777" w:rsidR="0037643E" w:rsidRDefault="00804D9E">
                          <w:pPr>
                            <w:pStyle w:val="Textoindependiente"/>
                            <w:ind w:left="20"/>
                          </w:pPr>
                          <w:r>
                            <w:t>alícuota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7"/>
                            </w:rPr>
                            <w:t xml:space="preserve"> </w:t>
                          </w:r>
                          <w:r>
                            <w:t>I.V.A.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En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t>caso</w:t>
                          </w:r>
                          <w:r>
                            <w:rPr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8"/>
                            </w:rPr>
                            <w:t xml:space="preserve"> </w:t>
                          </w:r>
                          <w:r>
                            <w:t>no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hacerse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expresa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mención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7"/>
                            </w:rPr>
                            <w:t xml:space="preserve"> </w:t>
                          </w:r>
                          <w:r>
                            <w:t>ello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t>en</w:t>
                          </w:r>
                          <w:r>
                            <w:rPr>
                              <w:spacing w:val="7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oferta,</w:t>
                          </w:r>
                          <w:r>
                            <w:rPr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quedará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4A62C4FF" id="Textbox 13" o:spid="_x0000_s1031" type="#_x0000_t202" style="position:absolute;margin-left:71pt;margin-top:172.25pt;width:469.65pt;height:56.85pt;z-index:-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" filled="f" stroked="f">
              <v:textbox inset="0,0,0,0">
                <w:txbxContent>
                  <w:p w14:paraId="2B48AF21" w14:textId="77777777" w:rsidR="0037643E" w:rsidRDefault="00000000">
                    <w:pPr>
                      <w:pStyle w:val="Textoindependiente"/>
                      <w:spacing w:before="12" w:line="360" w:lineRule="auto"/>
                      <w:ind w:left="20"/>
                    </w:pPr>
                    <w:r>
                      <w:t>La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propuesta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económica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deberá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ser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formulada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en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PESOS.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Los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precios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cotizados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(unitarios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y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totales)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deberán</w:t>
                    </w:r>
                    <w:r>
                      <w:rPr>
                        <w:spacing w:val="21"/>
                      </w:rPr>
                      <w:t xml:space="preserve"> </w:t>
                    </w:r>
                    <w:r>
                      <w:t>incluir,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indefectiblemente,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el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importe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correspondiente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20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la</w:t>
                    </w:r>
                  </w:p>
                  <w:p w14:paraId="1E7360ED" w14:textId="77777777" w:rsidR="0037643E" w:rsidRDefault="00000000">
                    <w:pPr>
                      <w:pStyle w:val="Textoindependiente"/>
                      <w:ind w:left="20"/>
                    </w:pPr>
                    <w:r>
                      <w:t>alícuota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7"/>
                      </w:rPr>
                      <w:t xml:space="preserve"> </w:t>
                    </w:r>
                    <w:proofErr w:type="spellStart"/>
                    <w:r>
                      <w:t>I.V.A</w:t>
                    </w:r>
                    <w:proofErr w:type="spellEnd"/>
                    <w:r>
                      <w:t>.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En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t>caso</w:t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8"/>
                      </w:rPr>
                      <w:t xml:space="preserve"> </w:t>
                    </w:r>
                    <w:r>
                      <w:t>no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hacerse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expresa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mención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t>ello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t>en</w:t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oferta,</w:t>
                    </w:r>
                    <w:r>
                      <w:rPr>
                        <w:spacing w:val="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quedará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D09A0" w14:textId="77777777" w:rsidR="0037643E" w:rsidRDefault="00804D9E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51296" behindDoc="1" locked="0" layoutInCell="1" allowOverlap="1" wp14:anchorId="1F574D7A" wp14:editId="73440A39">
          <wp:simplePos x="0" y="0"/>
          <wp:positionH relativeFrom="page">
            <wp:posOffset>272207</wp:posOffset>
          </wp:positionH>
          <wp:positionV relativeFrom="page">
            <wp:posOffset>17362</wp:posOffset>
          </wp:positionV>
          <wp:extent cx="7500192" cy="844979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0192" cy="84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51808" behindDoc="1" locked="0" layoutInCell="1" allowOverlap="1" wp14:anchorId="144922CC" wp14:editId="54C8A9C6">
              <wp:simplePos x="0" y="0"/>
              <wp:positionH relativeFrom="page">
                <wp:posOffset>902004</wp:posOffset>
              </wp:positionH>
              <wp:positionV relativeFrom="page">
                <wp:posOffset>907246</wp:posOffset>
              </wp:positionV>
              <wp:extent cx="5970905" cy="98361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70905" cy="983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4C1A44" w14:textId="77777777" w:rsidR="0037643E" w:rsidRDefault="00804D9E">
                          <w:pPr>
                            <w:spacing w:before="12" w:line="360" w:lineRule="auto"/>
                            <w:ind w:left="20" w:right="18"/>
                            <w:jc w:val="both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No se requiere presentación de muestras en la presente contratación.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El oferente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deberá adjuntar folletos explicativos, fotos, notas aclaratorias y toda otra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documentación</w:t>
                          </w:r>
                          <w:r>
                            <w:rPr>
                              <w:b/>
                              <w:spacing w:val="4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que</w:t>
                          </w:r>
                          <w:r>
                            <w:rPr>
                              <w:b/>
                              <w:spacing w:val="4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facilite</w:t>
                          </w:r>
                          <w:r>
                            <w:rPr>
                              <w:b/>
                              <w:spacing w:val="4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la</w:t>
                          </w:r>
                          <w:r>
                            <w:rPr>
                              <w:b/>
                              <w:spacing w:val="4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correcta</w:t>
                          </w:r>
                          <w:r>
                            <w:rPr>
                              <w:b/>
                              <w:spacing w:val="4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interpretación</w:t>
                          </w:r>
                          <w:r>
                            <w:rPr>
                              <w:b/>
                              <w:spacing w:val="4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y</w:t>
                          </w:r>
                          <w:r>
                            <w:rPr>
                              <w:b/>
                              <w:spacing w:val="4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evaluación</w:t>
                          </w:r>
                          <w:r>
                            <w:rPr>
                              <w:b/>
                              <w:spacing w:val="4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de</w:t>
                          </w:r>
                          <w:r>
                            <w:rPr>
                              <w:b/>
                              <w:spacing w:val="4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la</w:t>
                          </w:r>
                          <w:r>
                            <w:rPr>
                              <w:b/>
                              <w:spacing w:val="40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oferta</w:t>
                          </w:r>
                        </w:p>
                        <w:p w14:paraId="05987B6C" w14:textId="77777777" w:rsidR="0037643E" w:rsidRDefault="00804D9E">
                          <w:pPr>
                            <w:spacing w:line="275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>formulada.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144922CC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2" type="#_x0000_t202" style="position:absolute;margin-left:71pt;margin-top:71.45pt;width:470.15pt;height:77.45pt;z-index:-1596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" filled="f" stroked="f">
              <v:textbox inset="0,0,0,0">
                <w:txbxContent>
                  <w:p w14:paraId="5F4C1A44" w14:textId="77777777" w:rsidR="0037643E" w:rsidRDefault="00000000">
                    <w:pPr>
                      <w:spacing w:before="12" w:line="360" w:lineRule="auto"/>
                      <w:ind w:left="20" w:right="18"/>
                      <w:jc w:val="both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No se requiere presentación de muestras en la presente contratación. </w:t>
                    </w:r>
                    <w:r>
                      <w:rPr>
                        <w:b/>
                        <w:sz w:val="24"/>
                        <w:u w:val="single"/>
                      </w:rPr>
                      <w:t>El oferente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deberá adjuntar folletos explicativos, fotos, notas aclaratorias y toda otra</w:t>
                    </w:r>
                    <w:r>
                      <w:rPr>
                        <w:b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documentación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que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facilite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la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correcta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interpretación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y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evaluación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de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la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oferta</w:t>
                    </w:r>
                  </w:p>
                  <w:p w14:paraId="05987B6C" w14:textId="77777777" w:rsidR="0037643E" w:rsidRDefault="00000000">
                    <w:pPr>
                      <w:spacing w:line="275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>formulada.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52320" behindDoc="1" locked="0" layoutInCell="1" allowOverlap="1" wp14:anchorId="3125FD94" wp14:editId="197DD8C8">
              <wp:simplePos x="0" y="0"/>
              <wp:positionH relativeFrom="page">
                <wp:posOffset>1130604</wp:posOffset>
              </wp:positionH>
              <wp:positionV relativeFrom="page">
                <wp:posOffset>2085298</wp:posOffset>
              </wp:positionV>
              <wp:extent cx="1812925" cy="19621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292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15C0A6" w14:textId="77777777" w:rsidR="0037643E" w:rsidRDefault="00804D9E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6.</w:t>
                          </w:r>
                          <w:r>
                            <w:rPr>
                              <w:b/>
                              <w:spacing w:val="57"/>
                              <w:w w:val="15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PLAZO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DE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ENTREGA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3125FD94" id="Textbox 16" o:spid="_x0000_s1033" type="#_x0000_t202" style="position:absolute;margin-left:89pt;margin-top:164.2pt;width:142.75pt;height:15.45pt;z-index:-1596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" filled="f" stroked="f">
              <v:textbox inset="0,0,0,0">
                <w:txbxContent>
                  <w:p w14:paraId="7B15C0A6" w14:textId="77777777" w:rsidR="0037643E" w:rsidRDefault="00000000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6.</w:t>
                    </w:r>
                    <w:r>
                      <w:rPr>
                        <w:b/>
                        <w:spacing w:val="57"/>
                        <w:w w:val="15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PLAZO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DE </w:t>
                    </w:r>
                    <w:r>
                      <w:rPr>
                        <w:b/>
                        <w:spacing w:val="-2"/>
                        <w:sz w:val="24"/>
                      </w:rPr>
                      <w:t>ENTREGA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B830F" w14:textId="77777777" w:rsidR="0037643E" w:rsidRDefault="00804D9E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52832" behindDoc="1" locked="0" layoutInCell="1" allowOverlap="1" wp14:anchorId="0BF2251C" wp14:editId="63865C57">
          <wp:simplePos x="0" y="0"/>
          <wp:positionH relativeFrom="page">
            <wp:posOffset>272207</wp:posOffset>
          </wp:positionH>
          <wp:positionV relativeFrom="page">
            <wp:posOffset>17362</wp:posOffset>
          </wp:positionV>
          <wp:extent cx="7500192" cy="844979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0192" cy="84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53344" behindDoc="1" locked="0" layoutInCell="1" allowOverlap="1" wp14:anchorId="34916626" wp14:editId="490892E6">
              <wp:simplePos x="0" y="0"/>
              <wp:positionH relativeFrom="page">
                <wp:posOffset>902004</wp:posOffset>
              </wp:positionH>
              <wp:positionV relativeFrom="page">
                <wp:posOffset>907246</wp:posOffset>
              </wp:positionV>
              <wp:extent cx="5969635" cy="457834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9635" cy="4578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614AB9" w14:textId="77777777" w:rsidR="0037643E" w:rsidRDefault="00804D9E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El</w:t>
                          </w:r>
                          <w:r>
                            <w:rPr>
                              <w:spacing w:val="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pago</w:t>
                          </w:r>
                          <w:r>
                            <w:rPr>
                              <w:spacing w:val="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se</w:t>
                          </w:r>
                          <w:r>
                            <w:rPr>
                              <w:spacing w:val="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efectuará</w:t>
                          </w:r>
                          <w:r>
                            <w:rPr>
                              <w:spacing w:val="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contra</w:t>
                          </w:r>
                          <w:r>
                            <w:rPr>
                              <w:spacing w:val="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entrega</w:t>
                          </w:r>
                          <w:r>
                            <w:rPr>
                              <w:spacing w:val="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los</w:t>
                          </w:r>
                          <w:r>
                            <w:rPr>
                              <w:spacing w:val="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bienes,</w:t>
                          </w:r>
                          <w:r>
                            <w:rPr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previa</w:t>
                          </w:r>
                          <w:r>
                            <w:rPr>
                              <w:b/>
                              <w:spacing w:val="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conformidad</w:t>
                          </w:r>
                          <w:r>
                            <w:rPr>
                              <w:b/>
                              <w:spacing w:val="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recepción</w:t>
                          </w:r>
                        </w:p>
                        <w:p w14:paraId="3A7C49F7" w14:textId="77777777" w:rsidR="0037643E" w:rsidRDefault="00804D9E">
                          <w:pPr>
                            <w:spacing w:before="13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definitiva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emitida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por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el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área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competente.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34916626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4" type="#_x0000_t202" style="position:absolute;margin-left:71pt;margin-top:71.45pt;width:470.05pt;height:36.05pt;z-index:-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" filled="f" stroked="f">
              <v:textbox inset="0,0,0,0">
                <w:txbxContent>
                  <w:p w14:paraId="07614AB9" w14:textId="77777777" w:rsidR="0037643E" w:rsidRDefault="00000000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El</w:t>
                    </w:r>
                    <w:r>
                      <w:rPr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pago</w:t>
                    </w:r>
                    <w:r>
                      <w:rPr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se</w:t>
                    </w:r>
                    <w:r>
                      <w:rPr>
                        <w:spacing w:val="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efectuará</w:t>
                    </w:r>
                    <w:r>
                      <w:rPr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contra</w:t>
                    </w:r>
                    <w:r>
                      <w:rPr>
                        <w:spacing w:val="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entrega</w:t>
                    </w:r>
                    <w:r>
                      <w:rPr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los</w:t>
                    </w:r>
                    <w:r>
                      <w:rPr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bienes,</w:t>
                    </w:r>
                    <w:r>
                      <w:rPr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previa</w:t>
                    </w:r>
                    <w:r>
                      <w:rPr>
                        <w:b/>
                        <w:spacing w:val="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conformidad</w:t>
                    </w:r>
                    <w:r>
                      <w:rPr>
                        <w:b/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10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recepción</w:t>
                    </w:r>
                  </w:p>
                  <w:p w14:paraId="3A7C49F7" w14:textId="77777777" w:rsidR="0037643E" w:rsidRDefault="00000000">
                    <w:pPr>
                      <w:spacing w:before="137"/>
                      <w:ind w:left="20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definitiva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emitida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por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el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área</w:t>
                    </w:r>
                    <w:r>
                      <w:rPr>
                        <w:spacing w:val="-2"/>
                        <w:sz w:val="24"/>
                      </w:rPr>
                      <w:t xml:space="preserve"> competente.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53856" behindDoc="1" locked="0" layoutInCell="1" allowOverlap="1" wp14:anchorId="68F86C40" wp14:editId="1D5DC644">
              <wp:simplePos x="0" y="0"/>
              <wp:positionH relativeFrom="page">
                <wp:posOffset>902004</wp:posOffset>
              </wp:positionH>
              <wp:positionV relativeFrom="page">
                <wp:posOffset>1559518</wp:posOffset>
              </wp:positionV>
              <wp:extent cx="5963920" cy="72199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3920" cy="721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C2782B" w14:textId="77777777" w:rsidR="0037643E" w:rsidRDefault="00804D9E">
                          <w:pPr>
                            <w:pStyle w:val="Textoindependiente"/>
                            <w:spacing w:before="12"/>
                            <w:ind w:left="20"/>
                          </w:pPr>
                          <w:r>
                            <w:t>La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factura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deberá ser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emitida de conformidad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con la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Orden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 xml:space="preserve">de Compra </w:t>
                          </w:r>
                          <w:r>
                            <w:rPr>
                              <w:spacing w:val="-2"/>
                            </w:rPr>
                            <w:t>correspondiente</w:t>
                          </w:r>
                        </w:p>
                        <w:p w14:paraId="5688C03E" w14:textId="77777777" w:rsidR="0037643E" w:rsidRDefault="00804D9E">
                          <w:pPr>
                            <w:pStyle w:val="Textoindependiente"/>
                            <w:spacing w:before="5" w:line="410" w:lineRule="atLeast"/>
                            <w:ind w:left="20"/>
                          </w:pPr>
                          <w:r>
                            <w:t>y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presentada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ante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Municipalidad,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iniciándose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partir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su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recepción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el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trámite administrativo de pago.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68F86C40" id="Textbox 19" o:spid="_x0000_s1035" type="#_x0000_t202" style="position:absolute;margin-left:71pt;margin-top:122.8pt;width:469.6pt;height:56.85pt;z-index:-159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" filled="f" stroked="f">
              <v:textbox inset="0,0,0,0">
                <w:txbxContent>
                  <w:p w14:paraId="03C2782B" w14:textId="77777777" w:rsidR="0037643E" w:rsidRDefault="00000000">
                    <w:pPr>
                      <w:pStyle w:val="Textoindependiente"/>
                      <w:spacing w:before="12"/>
                      <w:ind w:left="20"/>
                    </w:pPr>
                    <w:r>
                      <w:t>La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factura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deberá ser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emitida de conformidad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con la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Orden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de Compra </w:t>
                    </w:r>
                    <w:r>
                      <w:rPr>
                        <w:spacing w:val="-2"/>
                      </w:rPr>
                      <w:t>correspondiente</w:t>
                    </w:r>
                  </w:p>
                  <w:p w14:paraId="5688C03E" w14:textId="77777777" w:rsidR="0037643E" w:rsidRDefault="00000000">
                    <w:pPr>
                      <w:pStyle w:val="Textoindependiente"/>
                      <w:spacing w:before="5" w:line="410" w:lineRule="atLeast"/>
                      <w:ind w:left="20"/>
                    </w:pPr>
                    <w:r>
                      <w:t>y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presentada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ante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Municipalidad,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iniciándose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partir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su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recepción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el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trámite administrativo de pago.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54368" behindDoc="1" locked="0" layoutInCell="1" allowOverlap="1" wp14:anchorId="318BF193" wp14:editId="60BF6A32">
              <wp:simplePos x="0" y="0"/>
              <wp:positionH relativeFrom="page">
                <wp:posOffset>902004</wp:posOffset>
              </wp:positionH>
              <wp:positionV relativeFrom="page">
                <wp:posOffset>2475442</wp:posOffset>
              </wp:positionV>
              <wp:extent cx="5966460" cy="45974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646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00D9E9" w14:textId="77777777" w:rsidR="0037643E" w:rsidRDefault="00804D9E">
                          <w:pPr>
                            <w:pStyle w:val="Textoindependiente"/>
                            <w:spacing w:before="12"/>
                            <w:ind w:left="20"/>
                          </w:pPr>
                          <w:r>
                            <w:t>El</w:t>
                          </w:r>
                          <w:r>
                            <w:rPr>
                              <w:spacing w:val="57"/>
                            </w:rPr>
                            <w:t xml:space="preserve"> </w:t>
                          </w:r>
                          <w:r>
                            <w:t>pago</w:t>
                          </w:r>
                          <w:r>
                            <w:rPr>
                              <w:spacing w:val="58"/>
                            </w:rPr>
                            <w:t xml:space="preserve"> </w:t>
                          </w:r>
                          <w:r>
                            <w:t>podrá</w:t>
                          </w:r>
                          <w:r>
                            <w:rPr>
                              <w:spacing w:val="57"/>
                            </w:rPr>
                            <w:t xml:space="preserve"> </w:t>
                          </w:r>
                          <w:r>
                            <w:t>efectuarse</w:t>
                          </w:r>
                          <w:r>
                            <w:rPr>
                              <w:spacing w:val="60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59"/>
                            </w:rPr>
                            <w:t xml:space="preserve"> </w:t>
                          </w:r>
                          <w:r>
                            <w:t>partir</w:t>
                          </w:r>
                          <w:r>
                            <w:rPr>
                              <w:spacing w:val="59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60"/>
                            </w:rPr>
                            <w:t xml:space="preserve"> </w:t>
                          </w:r>
                          <w:r>
                            <w:t>los</w:t>
                          </w:r>
                          <w:r>
                            <w:rPr>
                              <w:spacing w:val="58"/>
                            </w:rPr>
                            <w:t xml:space="preserve"> </w:t>
                          </w:r>
                          <w:r>
                            <w:t>diez</w:t>
                          </w:r>
                          <w:r>
                            <w:rPr>
                              <w:spacing w:val="61"/>
                            </w:rPr>
                            <w:t xml:space="preserve"> </w:t>
                          </w:r>
                          <w:r>
                            <w:t>(10)</w:t>
                          </w:r>
                          <w:r>
                            <w:rPr>
                              <w:spacing w:val="56"/>
                            </w:rPr>
                            <w:t xml:space="preserve"> </w:t>
                          </w:r>
                          <w:r>
                            <w:t>días</w:t>
                          </w:r>
                          <w:r>
                            <w:rPr>
                              <w:spacing w:val="57"/>
                            </w:rPr>
                            <w:t xml:space="preserve"> </w:t>
                          </w:r>
                          <w:r>
                            <w:t>hábiles</w:t>
                          </w:r>
                          <w:r>
                            <w:rPr>
                              <w:spacing w:val="60"/>
                            </w:rPr>
                            <w:t xml:space="preserve"> </w:t>
                          </w:r>
                          <w:r>
                            <w:t>administrativos</w:t>
                          </w:r>
                          <w:r>
                            <w:rPr>
                              <w:spacing w:val="59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de</w:t>
                          </w:r>
                        </w:p>
                        <w:p w14:paraId="6CB49D9A" w14:textId="77777777" w:rsidR="0037643E" w:rsidRDefault="00804D9E">
                          <w:pPr>
                            <w:pStyle w:val="Textoindependiente"/>
                            <w:spacing w:before="139"/>
                            <w:ind w:left="20"/>
                          </w:pPr>
                          <w:r>
                            <w:t>presentada</w:t>
                          </w:r>
                          <w:r>
                            <w:rPr>
                              <w:spacing w:val="65"/>
                              <w:w w:val="150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66"/>
                              <w:w w:val="150"/>
                            </w:rPr>
                            <w:t xml:space="preserve"> </w:t>
                          </w:r>
                          <w:r>
                            <w:t>factura</w:t>
                          </w:r>
                          <w:r>
                            <w:rPr>
                              <w:spacing w:val="66"/>
                              <w:w w:val="150"/>
                            </w:rPr>
                            <w:t xml:space="preserve"> </w:t>
                          </w:r>
                          <w:r>
                            <w:t>debidamente</w:t>
                          </w:r>
                          <w:r>
                            <w:rPr>
                              <w:spacing w:val="66"/>
                              <w:w w:val="150"/>
                            </w:rPr>
                            <w:t xml:space="preserve"> </w:t>
                          </w:r>
                          <w:r>
                            <w:t>conformada,</w:t>
                          </w:r>
                          <w:r>
                            <w:rPr>
                              <w:spacing w:val="65"/>
                              <w:w w:val="150"/>
                            </w:rPr>
                            <w:t xml:space="preserve"> </w:t>
                          </w:r>
                          <w:r>
                            <w:t>conforme</w:t>
                          </w:r>
                          <w:r>
                            <w:rPr>
                              <w:spacing w:val="66"/>
                              <w:w w:val="150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66"/>
                              <w:w w:val="150"/>
                            </w:rPr>
                            <w:t xml:space="preserve"> </w:t>
                          </w:r>
                          <w:r>
                            <w:t>las</w:t>
                          </w:r>
                          <w:r>
                            <w:rPr>
                              <w:spacing w:val="66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disponibilidades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318BF193" id="Textbox 20" o:spid="_x0000_s1036" type="#_x0000_t202" style="position:absolute;margin-left:71pt;margin-top:194.9pt;width:469.8pt;height:36.2pt;z-index:-1596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" filled="f" stroked="f">
              <v:textbox inset="0,0,0,0">
                <w:txbxContent>
                  <w:p w14:paraId="6500D9E9" w14:textId="77777777" w:rsidR="0037643E" w:rsidRDefault="00000000">
                    <w:pPr>
                      <w:pStyle w:val="Textoindependiente"/>
                      <w:spacing w:before="12"/>
                      <w:ind w:left="20"/>
                    </w:pPr>
                    <w:r>
                      <w:t>El</w:t>
                    </w:r>
                    <w:r>
                      <w:rPr>
                        <w:spacing w:val="57"/>
                      </w:rPr>
                      <w:t xml:space="preserve"> </w:t>
                    </w:r>
                    <w:r>
                      <w:t>pago</w:t>
                    </w:r>
                    <w:r>
                      <w:rPr>
                        <w:spacing w:val="58"/>
                      </w:rPr>
                      <w:t xml:space="preserve"> </w:t>
                    </w:r>
                    <w:r>
                      <w:t>podrá</w:t>
                    </w:r>
                    <w:r>
                      <w:rPr>
                        <w:spacing w:val="57"/>
                      </w:rPr>
                      <w:t xml:space="preserve"> </w:t>
                    </w:r>
                    <w:r>
                      <w:t>efectuarse</w:t>
                    </w:r>
                    <w:r>
                      <w:rPr>
                        <w:spacing w:val="60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59"/>
                      </w:rPr>
                      <w:t xml:space="preserve"> </w:t>
                    </w:r>
                    <w:r>
                      <w:t>partir</w:t>
                    </w:r>
                    <w:r>
                      <w:rPr>
                        <w:spacing w:val="59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60"/>
                      </w:rPr>
                      <w:t xml:space="preserve"> </w:t>
                    </w:r>
                    <w:r>
                      <w:t>los</w:t>
                    </w:r>
                    <w:r>
                      <w:rPr>
                        <w:spacing w:val="58"/>
                      </w:rPr>
                      <w:t xml:space="preserve"> </w:t>
                    </w:r>
                    <w:r>
                      <w:t>diez</w:t>
                    </w:r>
                    <w:r>
                      <w:rPr>
                        <w:spacing w:val="61"/>
                      </w:rPr>
                      <w:t xml:space="preserve"> </w:t>
                    </w:r>
                    <w:r>
                      <w:t>(10)</w:t>
                    </w:r>
                    <w:r>
                      <w:rPr>
                        <w:spacing w:val="56"/>
                      </w:rPr>
                      <w:t xml:space="preserve"> </w:t>
                    </w:r>
                    <w:r>
                      <w:t>días</w:t>
                    </w:r>
                    <w:r>
                      <w:rPr>
                        <w:spacing w:val="57"/>
                      </w:rPr>
                      <w:t xml:space="preserve"> </w:t>
                    </w:r>
                    <w:r>
                      <w:t>hábiles</w:t>
                    </w:r>
                    <w:r>
                      <w:rPr>
                        <w:spacing w:val="60"/>
                      </w:rPr>
                      <w:t xml:space="preserve"> </w:t>
                    </w:r>
                    <w:r>
                      <w:t>administrativos</w:t>
                    </w:r>
                    <w:r>
                      <w:rPr>
                        <w:spacing w:val="59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de</w:t>
                    </w:r>
                  </w:p>
                  <w:p w14:paraId="6CB49D9A" w14:textId="77777777" w:rsidR="0037643E" w:rsidRDefault="00000000">
                    <w:pPr>
                      <w:pStyle w:val="Textoindependiente"/>
                      <w:spacing w:before="139"/>
                      <w:ind w:left="20"/>
                    </w:pPr>
                    <w:r>
                      <w:t>presentada</w:t>
                    </w:r>
                    <w:r>
                      <w:rPr>
                        <w:spacing w:val="65"/>
                        <w:w w:val="150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66"/>
                        <w:w w:val="150"/>
                      </w:rPr>
                      <w:t xml:space="preserve"> </w:t>
                    </w:r>
                    <w:r>
                      <w:t>factura</w:t>
                    </w:r>
                    <w:r>
                      <w:rPr>
                        <w:spacing w:val="66"/>
                        <w:w w:val="150"/>
                      </w:rPr>
                      <w:t xml:space="preserve"> </w:t>
                    </w:r>
                    <w:r>
                      <w:t>debidamente</w:t>
                    </w:r>
                    <w:r>
                      <w:rPr>
                        <w:spacing w:val="66"/>
                        <w:w w:val="150"/>
                      </w:rPr>
                      <w:t xml:space="preserve"> </w:t>
                    </w:r>
                    <w:r>
                      <w:t>conformada,</w:t>
                    </w:r>
                    <w:r>
                      <w:rPr>
                        <w:spacing w:val="65"/>
                        <w:w w:val="150"/>
                      </w:rPr>
                      <w:t xml:space="preserve"> </w:t>
                    </w:r>
                    <w:r>
                      <w:t>conforme</w:t>
                    </w:r>
                    <w:r>
                      <w:rPr>
                        <w:spacing w:val="66"/>
                        <w:w w:val="150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66"/>
                        <w:w w:val="150"/>
                      </w:rPr>
                      <w:t xml:space="preserve"> </w:t>
                    </w:r>
                    <w:r>
                      <w:t>las</w:t>
                    </w:r>
                    <w:r>
                      <w:rPr>
                        <w:spacing w:val="66"/>
                        <w:w w:val="15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disponibilidades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FC0A5" w14:textId="77777777" w:rsidR="0037643E" w:rsidRDefault="00804D9E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54880" behindDoc="1" locked="0" layoutInCell="1" allowOverlap="1" wp14:anchorId="2A59D92E" wp14:editId="53ED8B75">
          <wp:simplePos x="0" y="0"/>
          <wp:positionH relativeFrom="page">
            <wp:posOffset>272207</wp:posOffset>
          </wp:positionH>
          <wp:positionV relativeFrom="page">
            <wp:posOffset>17362</wp:posOffset>
          </wp:positionV>
          <wp:extent cx="7500192" cy="844979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0192" cy="84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A5E30" w14:textId="77777777" w:rsidR="0037643E" w:rsidRDefault="00804D9E">
    <w:pPr>
      <w:pStyle w:val="Textoindependiente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55392" behindDoc="1" locked="0" layoutInCell="1" allowOverlap="1" wp14:anchorId="5B0BE7DC" wp14:editId="72CAD363">
          <wp:simplePos x="0" y="0"/>
          <wp:positionH relativeFrom="page">
            <wp:posOffset>272207</wp:posOffset>
          </wp:positionH>
          <wp:positionV relativeFrom="page">
            <wp:posOffset>17362</wp:posOffset>
          </wp:positionV>
          <wp:extent cx="7500192" cy="844979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0192" cy="84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87634"/>
    <w:multiLevelType w:val="hybridMultilevel"/>
    <w:tmpl w:val="B71C5758"/>
    <w:lvl w:ilvl="0" w:tplc="39D87776">
      <w:start w:val="7"/>
      <w:numFmt w:val="decimal"/>
      <w:lvlText w:val="%1."/>
      <w:lvlJc w:val="left"/>
      <w:pPr>
        <w:ind w:left="1600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 w:tplc="8196DDC8">
      <w:numFmt w:val="bullet"/>
      <w:lvlText w:val=""/>
      <w:lvlJc w:val="left"/>
      <w:pPr>
        <w:ind w:left="16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FDCE8C5A">
      <w:numFmt w:val="bullet"/>
      <w:lvlText w:val="•"/>
      <w:lvlJc w:val="left"/>
      <w:pPr>
        <w:ind w:left="3468" w:hanging="360"/>
      </w:pPr>
      <w:rPr>
        <w:rFonts w:hint="default"/>
        <w:lang w:val="es-ES" w:eastAsia="en-US" w:bidi="ar-SA"/>
      </w:rPr>
    </w:lvl>
    <w:lvl w:ilvl="3" w:tplc="CAC471B2">
      <w:numFmt w:val="bullet"/>
      <w:lvlText w:val="•"/>
      <w:lvlJc w:val="left"/>
      <w:pPr>
        <w:ind w:left="4402" w:hanging="360"/>
      </w:pPr>
      <w:rPr>
        <w:rFonts w:hint="default"/>
        <w:lang w:val="es-ES" w:eastAsia="en-US" w:bidi="ar-SA"/>
      </w:rPr>
    </w:lvl>
    <w:lvl w:ilvl="4" w:tplc="45A669A0">
      <w:numFmt w:val="bullet"/>
      <w:lvlText w:val="•"/>
      <w:lvlJc w:val="left"/>
      <w:pPr>
        <w:ind w:left="5336" w:hanging="360"/>
      </w:pPr>
      <w:rPr>
        <w:rFonts w:hint="default"/>
        <w:lang w:val="es-ES" w:eastAsia="en-US" w:bidi="ar-SA"/>
      </w:rPr>
    </w:lvl>
    <w:lvl w:ilvl="5" w:tplc="A274A908">
      <w:numFmt w:val="bullet"/>
      <w:lvlText w:val="•"/>
      <w:lvlJc w:val="left"/>
      <w:pPr>
        <w:ind w:left="6270" w:hanging="360"/>
      </w:pPr>
      <w:rPr>
        <w:rFonts w:hint="default"/>
        <w:lang w:val="es-ES" w:eastAsia="en-US" w:bidi="ar-SA"/>
      </w:rPr>
    </w:lvl>
    <w:lvl w:ilvl="6" w:tplc="3AAE9F70">
      <w:numFmt w:val="bullet"/>
      <w:lvlText w:val="•"/>
      <w:lvlJc w:val="left"/>
      <w:pPr>
        <w:ind w:left="7204" w:hanging="360"/>
      </w:pPr>
      <w:rPr>
        <w:rFonts w:hint="default"/>
        <w:lang w:val="es-ES" w:eastAsia="en-US" w:bidi="ar-SA"/>
      </w:rPr>
    </w:lvl>
    <w:lvl w:ilvl="7" w:tplc="FA34491A">
      <w:numFmt w:val="bullet"/>
      <w:lvlText w:val="•"/>
      <w:lvlJc w:val="left"/>
      <w:pPr>
        <w:ind w:left="8138" w:hanging="360"/>
      </w:pPr>
      <w:rPr>
        <w:rFonts w:hint="default"/>
        <w:lang w:val="es-ES" w:eastAsia="en-US" w:bidi="ar-SA"/>
      </w:rPr>
    </w:lvl>
    <w:lvl w:ilvl="8" w:tplc="CA40B200">
      <w:numFmt w:val="bullet"/>
      <w:lvlText w:val="•"/>
      <w:lvlJc w:val="left"/>
      <w:pPr>
        <w:ind w:left="907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90C604F"/>
    <w:multiLevelType w:val="hybridMultilevel"/>
    <w:tmpl w:val="10D4EC5A"/>
    <w:lvl w:ilvl="0" w:tplc="DB18ADCC">
      <w:start w:val="1"/>
      <w:numFmt w:val="upperLetter"/>
      <w:lvlText w:val="%1)"/>
      <w:lvlJc w:val="left"/>
      <w:pPr>
        <w:ind w:left="880" w:hanging="33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 w:tplc="E9723B3E">
      <w:start w:val="1"/>
      <w:numFmt w:val="decimal"/>
      <w:lvlText w:val="%2."/>
      <w:lvlJc w:val="left"/>
      <w:pPr>
        <w:ind w:left="160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33107578">
      <w:numFmt w:val="bullet"/>
      <w:lvlText w:val=""/>
      <w:lvlJc w:val="left"/>
      <w:pPr>
        <w:ind w:left="16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 w:tplc="FCA63A6E">
      <w:numFmt w:val="bullet"/>
      <w:lvlText w:val="•"/>
      <w:lvlJc w:val="left"/>
      <w:pPr>
        <w:ind w:left="3675" w:hanging="360"/>
      </w:pPr>
      <w:rPr>
        <w:rFonts w:hint="default"/>
        <w:lang w:val="es-ES" w:eastAsia="en-US" w:bidi="ar-SA"/>
      </w:rPr>
    </w:lvl>
    <w:lvl w:ilvl="4" w:tplc="F78EBA12">
      <w:numFmt w:val="bullet"/>
      <w:lvlText w:val="•"/>
      <w:lvlJc w:val="left"/>
      <w:pPr>
        <w:ind w:left="4713" w:hanging="360"/>
      </w:pPr>
      <w:rPr>
        <w:rFonts w:hint="default"/>
        <w:lang w:val="es-ES" w:eastAsia="en-US" w:bidi="ar-SA"/>
      </w:rPr>
    </w:lvl>
    <w:lvl w:ilvl="5" w:tplc="D42C4660">
      <w:numFmt w:val="bullet"/>
      <w:lvlText w:val="•"/>
      <w:lvlJc w:val="left"/>
      <w:pPr>
        <w:ind w:left="5751" w:hanging="360"/>
      </w:pPr>
      <w:rPr>
        <w:rFonts w:hint="default"/>
        <w:lang w:val="es-ES" w:eastAsia="en-US" w:bidi="ar-SA"/>
      </w:rPr>
    </w:lvl>
    <w:lvl w:ilvl="6" w:tplc="5AA27532">
      <w:numFmt w:val="bullet"/>
      <w:lvlText w:val="•"/>
      <w:lvlJc w:val="left"/>
      <w:pPr>
        <w:ind w:left="6788" w:hanging="360"/>
      </w:pPr>
      <w:rPr>
        <w:rFonts w:hint="default"/>
        <w:lang w:val="es-ES" w:eastAsia="en-US" w:bidi="ar-SA"/>
      </w:rPr>
    </w:lvl>
    <w:lvl w:ilvl="7" w:tplc="748A5FBA">
      <w:numFmt w:val="bullet"/>
      <w:lvlText w:val="•"/>
      <w:lvlJc w:val="left"/>
      <w:pPr>
        <w:ind w:left="7826" w:hanging="360"/>
      </w:pPr>
      <w:rPr>
        <w:rFonts w:hint="default"/>
        <w:lang w:val="es-ES" w:eastAsia="en-US" w:bidi="ar-SA"/>
      </w:rPr>
    </w:lvl>
    <w:lvl w:ilvl="8" w:tplc="FD0E895C">
      <w:numFmt w:val="bullet"/>
      <w:lvlText w:val="•"/>
      <w:lvlJc w:val="left"/>
      <w:pPr>
        <w:ind w:left="8864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75A912D8"/>
    <w:multiLevelType w:val="hybridMultilevel"/>
    <w:tmpl w:val="356A9146"/>
    <w:lvl w:ilvl="0" w:tplc="A1EC6166">
      <w:numFmt w:val="bullet"/>
      <w:lvlText w:val="-"/>
      <w:lvlJc w:val="left"/>
      <w:pPr>
        <w:ind w:left="1163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68CA038">
      <w:numFmt w:val="bullet"/>
      <w:lvlText w:val="•"/>
      <w:lvlJc w:val="left"/>
      <w:pPr>
        <w:ind w:left="2138" w:hanging="284"/>
      </w:pPr>
      <w:rPr>
        <w:rFonts w:hint="default"/>
        <w:lang w:val="es-ES" w:eastAsia="en-US" w:bidi="ar-SA"/>
      </w:rPr>
    </w:lvl>
    <w:lvl w:ilvl="2" w:tplc="F17A6C28">
      <w:numFmt w:val="bullet"/>
      <w:lvlText w:val="•"/>
      <w:lvlJc w:val="left"/>
      <w:pPr>
        <w:ind w:left="3116" w:hanging="284"/>
      </w:pPr>
      <w:rPr>
        <w:rFonts w:hint="default"/>
        <w:lang w:val="es-ES" w:eastAsia="en-US" w:bidi="ar-SA"/>
      </w:rPr>
    </w:lvl>
    <w:lvl w:ilvl="3" w:tplc="B308D738">
      <w:numFmt w:val="bullet"/>
      <w:lvlText w:val="•"/>
      <w:lvlJc w:val="left"/>
      <w:pPr>
        <w:ind w:left="4094" w:hanging="284"/>
      </w:pPr>
      <w:rPr>
        <w:rFonts w:hint="default"/>
        <w:lang w:val="es-ES" w:eastAsia="en-US" w:bidi="ar-SA"/>
      </w:rPr>
    </w:lvl>
    <w:lvl w:ilvl="4" w:tplc="06868F02">
      <w:numFmt w:val="bullet"/>
      <w:lvlText w:val="•"/>
      <w:lvlJc w:val="left"/>
      <w:pPr>
        <w:ind w:left="5072" w:hanging="284"/>
      </w:pPr>
      <w:rPr>
        <w:rFonts w:hint="default"/>
        <w:lang w:val="es-ES" w:eastAsia="en-US" w:bidi="ar-SA"/>
      </w:rPr>
    </w:lvl>
    <w:lvl w:ilvl="5" w:tplc="E7A44248">
      <w:numFmt w:val="bullet"/>
      <w:lvlText w:val="•"/>
      <w:lvlJc w:val="left"/>
      <w:pPr>
        <w:ind w:left="6050" w:hanging="284"/>
      </w:pPr>
      <w:rPr>
        <w:rFonts w:hint="default"/>
        <w:lang w:val="es-ES" w:eastAsia="en-US" w:bidi="ar-SA"/>
      </w:rPr>
    </w:lvl>
    <w:lvl w:ilvl="6" w:tplc="4E127368">
      <w:numFmt w:val="bullet"/>
      <w:lvlText w:val="•"/>
      <w:lvlJc w:val="left"/>
      <w:pPr>
        <w:ind w:left="7028" w:hanging="284"/>
      </w:pPr>
      <w:rPr>
        <w:rFonts w:hint="default"/>
        <w:lang w:val="es-ES" w:eastAsia="en-US" w:bidi="ar-SA"/>
      </w:rPr>
    </w:lvl>
    <w:lvl w:ilvl="7" w:tplc="01F8FFAA">
      <w:numFmt w:val="bullet"/>
      <w:lvlText w:val="•"/>
      <w:lvlJc w:val="left"/>
      <w:pPr>
        <w:ind w:left="8006" w:hanging="284"/>
      </w:pPr>
      <w:rPr>
        <w:rFonts w:hint="default"/>
        <w:lang w:val="es-ES" w:eastAsia="en-US" w:bidi="ar-SA"/>
      </w:rPr>
    </w:lvl>
    <w:lvl w:ilvl="8" w:tplc="C156950A">
      <w:numFmt w:val="bullet"/>
      <w:lvlText w:val="•"/>
      <w:lvlJc w:val="left"/>
      <w:pPr>
        <w:ind w:left="8984" w:hanging="284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3E"/>
    <w:rsid w:val="0015108B"/>
    <w:rsid w:val="001846F6"/>
    <w:rsid w:val="002F5ACD"/>
    <w:rsid w:val="0037643E"/>
    <w:rsid w:val="003F121E"/>
    <w:rsid w:val="004F7CCC"/>
    <w:rsid w:val="006A67E6"/>
    <w:rsid w:val="00804D9E"/>
    <w:rsid w:val="009C4002"/>
    <w:rsid w:val="009D5F84"/>
    <w:rsid w:val="00B43BCA"/>
    <w:rsid w:val="00B61E3B"/>
    <w:rsid w:val="00C9506D"/>
    <w:rsid w:val="00FA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1DB301D"/>
  <w15:docId w15:val="{7B797478-7FA6-435C-9686-CD1729BEC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9"/>
      <w:ind w:left="20"/>
      <w:outlineLvl w:val="0"/>
    </w:pPr>
    <w:rPr>
      <w:b/>
      <w:bCs/>
      <w:sz w:val="32"/>
      <w:szCs w:val="32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1599" w:hanging="359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80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59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A1B4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A1B4C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A1B4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A1B4C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openxmlformats.org/officeDocument/2006/relationships/settings" Target="settings.xml"/><Relationship Id="rId7" Type="http://schemas.openxmlformats.org/officeDocument/2006/relationships/hyperlink" Target="mailto:legalesymodernizacion@oran.gob.ar" TargetMode="Externa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4177</Words>
  <Characters>22974</Characters>
  <Application>Microsoft Office Word</Application>
  <DocSecurity>0</DocSecurity>
  <Lines>191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Yanina Lucrecia Acevedo</dc:creator>
  <cp:lastModifiedBy>Usuario</cp:lastModifiedBy>
  <cp:revision>3</cp:revision>
  <cp:lastPrinted>2026-10-05T14:51:00Z</cp:lastPrinted>
  <dcterms:created xsi:type="dcterms:W3CDTF">2026-10-05T15:00:00Z</dcterms:created>
  <dcterms:modified xsi:type="dcterms:W3CDTF">2026-10-08T16:04:00Z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2026-08-14T00:00:00Z</vt:filetime>
  </property>
  <property fmtid="{D5CDD505-2E9C-101B-9397-08002B2CF9AE}" pid="5" name="Producer">
    <vt:lpwstr>Microsoft® Word para Microsoft 365</vt:lpwstr>
  </property>
</Properties>
</file>