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5BB3CBF3"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472FC1" w:rsidRPr="00472FC1">
        <w:rPr>
          <w:rFonts w:ascii="Arial" w:hAnsi="Arial" w:cs="Arial"/>
          <w:sz w:val="24"/>
          <w:szCs w:val="24"/>
          <w:lang w:val="es-MX"/>
        </w:rPr>
        <w:t>184928-203-2026</w:t>
      </w:r>
    </w:p>
    <w:p w14:paraId="0CA44925" w14:textId="4234BABA"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472FC1" w:rsidRPr="00472FC1">
        <w:rPr>
          <w:rFonts w:ascii="Arial" w:hAnsi="Arial" w:cs="Arial"/>
          <w:sz w:val="24"/>
          <w:szCs w:val="24"/>
        </w:rPr>
        <w:t>Adquisición de 20 metros de tubería de 800 mm para la ejecución de alcantarilla vial, destinados a optimizar el escurrimiento de aguas pluviales, conforme las especificaciones y cantidades establecidas en el Anexo I – Planilla de Cotización</w:t>
      </w:r>
      <w:r w:rsidR="00472FC1" w:rsidRPr="00472FC1">
        <w:rPr>
          <w:rFonts w:ascii="Arial" w:hAnsi="Arial" w:cs="Arial"/>
          <w:sz w:val="24"/>
          <w:szCs w:val="24"/>
          <w:lang w:val="es-419"/>
        </w:rPr>
        <w:t>.</w:t>
      </w:r>
    </w:p>
    <w:bookmarkEnd w:id="0"/>
    <w:p w14:paraId="17EE21AB" w14:textId="0AAD9B20"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472FC1" w:rsidRPr="00472FC1">
        <w:rPr>
          <w:rFonts w:ascii="Arial" w:hAnsi="Arial" w:cs="Arial"/>
          <w:sz w:val="24"/>
          <w:szCs w:val="24"/>
          <w:lang w:val="es-MX"/>
        </w:rPr>
        <w:t>01</w:t>
      </w:r>
      <w:r w:rsidR="00472FC1" w:rsidRPr="00472FC1">
        <w:rPr>
          <w:rFonts w:ascii="Arial" w:hAnsi="Arial" w:cs="Arial"/>
          <w:sz w:val="24"/>
          <w:szCs w:val="24"/>
        </w:rPr>
        <w:t xml:space="preserve"> de octubre de 2026 </w:t>
      </w:r>
      <w:r w:rsidR="00E43BD1" w:rsidRPr="00E43BD1">
        <w:rPr>
          <w:rFonts w:ascii="Arial" w:hAnsi="Arial" w:cs="Arial"/>
          <w:sz w:val="24"/>
          <w:szCs w:val="24"/>
        </w:rPr>
        <w:t>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537D419B"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472FC1">
        <w:rPr>
          <w:rFonts w:ascii="Arial" w:hAnsi="Arial" w:cs="Arial"/>
          <w:sz w:val="24"/>
          <w:szCs w:val="24"/>
          <w:lang w:val="es-419"/>
        </w:rPr>
        <w:t>01</w:t>
      </w:r>
      <w:r w:rsidR="00472FC1" w:rsidRPr="00A066CE">
        <w:rPr>
          <w:rFonts w:ascii="Arial" w:hAnsi="Arial" w:cs="Arial"/>
          <w:sz w:val="24"/>
          <w:szCs w:val="24"/>
          <w:lang w:val="es-419"/>
        </w:rPr>
        <w:t>/</w:t>
      </w:r>
      <w:r w:rsidR="00472FC1">
        <w:rPr>
          <w:rFonts w:ascii="Arial" w:hAnsi="Arial" w:cs="Arial"/>
          <w:sz w:val="24"/>
          <w:szCs w:val="24"/>
          <w:lang w:val="es-419"/>
        </w:rPr>
        <w:t>1</w:t>
      </w:r>
      <w:r w:rsidR="00472FC1" w:rsidRPr="00A066CE">
        <w:rPr>
          <w:rFonts w:ascii="Arial" w:hAnsi="Arial" w:cs="Arial"/>
          <w:sz w:val="24"/>
          <w:szCs w:val="24"/>
          <w:lang w:val="es-419"/>
        </w:rPr>
        <w:t>0/2026</w:t>
      </w:r>
      <w:r w:rsidR="00472FC1">
        <w:rPr>
          <w:rFonts w:ascii="Arial" w:hAnsi="Arial" w:cs="Arial"/>
          <w:sz w:val="24"/>
          <w:szCs w:val="24"/>
          <w:lang w:val="es-419"/>
        </w:rPr>
        <w:t xml:space="preserve"> </w:t>
      </w:r>
      <w:r w:rsidRPr="00A066CE">
        <w:rPr>
          <w:rFonts w:ascii="Arial" w:hAnsi="Arial" w:cs="Arial"/>
          <w:sz w:val="24"/>
          <w:szCs w:val="24"/>
          <w:lang w:val="es-419"/>
        </w:rPr>
        <w:t xml:space="preserve">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6F6064B2" w14:textId="77777777" w:rsidR="00024AA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crédito.</w:t>
      </w:r>
    </w:p>
    <w:p w14:paraId="4D4557A2" w14:textId="4EB04F7D" w:rsidR="00FA3D52" w:rsidRPr="00FA3D52" w:rsidRDefault="00024AA2" w:rsidP="00FA3D52">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008D71EF"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084AC83E" w:rsidR="00DD1DFF" w:rsidRDefault="00DD1DFF" w:rsidP="00FA3D52">
      <w:pPr>
        <w:spacing w:line="360" w:lineRule="auto"/>
        <w:jc w:val="both"/>
        <w:rPr>
          <w:rFonts w:ascii="Arial" w:hAnsi="Arial" w:cs="Arial"/>
          <w:sz w:val="24"/>
          <w:szCs w:val="24"/>
          <w:lang w:val="es-MX"/>
        </w:rPr>
      </w:pPr>
    </w:p>
    <w:p w14:paraId="37F09A03" w14:textId="2451345E" w:rsidR="00024AA2" w:rsidRDefault="00024AA2" w:rsidP="00FA3D52">
      <w:pPr>
        <w:spacing w:line="360" w:lineRule="auto"/>
        <w:jc w:val="both"/>
        <w:rPr>
          <w:rFonts w:ascii="Arial" w:hAnsi="Arial" w:cs="Arial"/>
          <w:sz w:val="24"/>
          <w:szCs w:val="24"/>
          <w:lang w:val="es-MX"/>
        </w:rPr>
      </w:pPr>
    </w:p>
    <w:p w14:paraId="5A52B45E" w14:textId="31DE5929" w:rsidR="00024AA2" w:rsidRDefault="00024AA2" w:rsidP="00FA3D52">
      <w:pPr>
        <w:spacing w:line="360" w:lineRule="auto"/>
        <w:jc w:val="both"/>
        <w:rPr>
          <w:rFonts w:ascii="Arial" w:hAnsi="Arial" w:cs="Arial"/>
          <w:sz w:val="24"/>
          <w:szCs w:val="24"/>
          <w:lang w:val="es-MX"/>
        </w:rPr>
      </w:pPr>
    </w:p>
    <w:p w14:paraId="3A0F39A9" w14:textId="77777777" w:rsidR="00024AA2" w:rsidRDefault="00024AA2" w:rsidP="00FA3D52">
      <w:pPr>
        <w:spacing w:line="360" w:lineRule="auto"/>
        <w:jc w:val="both"/>
        <w:rPr>
          <w:rFonts w:ascii="Arial" w:hAnsi="Arial" w:cs="Arial"/>
          <w:sz w:val="24"/>
          <w:szCs w:val="24"/>
          <w:lang w:val="es-MX"/>
        </w:rPr>
      </w:pPr>
    </w:p>
    <w:p w14:paraId="0D5EF703" w14:textId="77777777"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148EB7FA"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presente contratación tiene por objeto la adquisición </w:t>
      </w:r>
      <w:r w:rsidR="007F70D6" w:rsidRPr="007F70D6">
        <w:rPr>
          <w:rFonts w:ascii="Arial" w:hAnsi="Arial" w:cs="Arial"/>
          <w:sz w:val="24"/>
          <w:szCs w:val="24"/>
        </w:rPr>
        <w:t xml:space="preserve">de </w:t>
      </w:r>
      <w:r w:rsidR="007F70D6">
        <w:rPr>
          <w:rFonts w:ascii="Arial" w:hAnsi="Arial" w:cs="Arial"/>
          <w:sz w:val="24"/>
          <w:szCs w:val="24"/>
        </w:rPr>
        <w:t>20 metros de tubería</w:t>
      </w:r>
      <w:r w:rsidR="007F70D6" w:rsidRPr="007F70D6">
        <w:rPr>
          <w:rFonts w:ascii="Arial" w:hAnsi="Arial" w:cs="Arial"/>
          <w:sz w:val="24"/>
          <w:szCs w:val="24"/>
        </w:rPr>
        <w:t xml:space="preserve"> de 800 mm de diámetro, en Hormigón o material PEAD, destinados a la ejecución de alcantarilla vial, conforme a las especificaciones y cantidades establecidas en el Anexo I – Planilla de Cotización</w:t>
      </w:r>
      <w:r w:rsidRPr="00A73838">
        <w:rPr>
          <w:rFonts w:ascii="Arial" w:hAnsi="Arial" w:cs="Arial"/>
          <w:sz w:val="24"/>
          <w:szCs w:val="24"/>
          <w:lang w:val="es-MX"/>
        </w:rPr>
        <w:t>.</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total general con IVA incluido. </w:t>
      </w:r>
    </w:p>
    <w:p w14:paraId="2297F948" w14:textId="48460F4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r w:rsidR="006905E6">
        <w:rPr>
          <w:rFonts w:ascii="Arial" w:hAnsi="Arial" w:cs="Arial"/>
          <w:sz w:val="24"/>
          <w:szCs w:val="24"/>
          <w:lang w:val="es-MX"/>
        </w:rPr>
        <w:t xml:space="preserve">, </w:t>
      </w:r>
      <w:r w:rsidR="006905E6" w:rsidRPr="006905E6">
        <w:rPr>
          <w:rFonts w:ascii="Arial" w:hAnsi="Arial" w:cs="Arial"/>
          <w:sz w:val="24"/>
          <w:szCs w:val="24"/>
          <w:lang w:val="es-MX"/>
        </w:rPr>
        <w:t>para todo el periodo de contratación.</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0E0464B3"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5997E152" w14:textId="77777777" w:rsidR="005C14A3" w:rsidRPr="00A73838" w:rsidRDefault="005C14A3" w:rsidP="00A73838">
      <w:pPr>
        <w:spacing w:line="360" w:lineRule="auto"/>
        <w:jc w:val="both"/>
        <w:rPr>
          <w:rFonts w:ascii="Arial" w:hAnsi="Arial" w:cs="Arial"/>
          <w:sz w:val="24"/>
          <w:szCs w:val="24"/>
          <w:lang w:val="es-MX"/>
        </w:rPr>
      </w:pP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lastRenderedPageBreak/>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58A029D5" w14:textId="77777777" w:rsidR="00024AA2" w:rsidRDefault="00024AA2" w:rsidP="00024AA2">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BB12827" w14:textId="77777777" w:rsidR="0052652A" w:rsidRDefault="0052652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4936853E" w14:textId="77777777" w:rsidR="0052652A" w:rsidRDefault="0052652A" w:rsidP="00A73838">
      <w:pPr>
        <w:spacing w:line="360" w:lineRule="auto"/>
        <w:jc w:val="center"/>
        <w:rPr>
          <w:rFonts w:ascii="Arial" w:hAnsi="Arial" w:cs="Arial"/>
          <w:sz w:val="24"/>
          <w:szCs w:val="24"/>
          <w:lang w:val="es-MX"/>
        </w:rPr>
      </w:pPr>
    </w:p>
    <w:p w14:paraId="546FC2EA" w14:textId="77777777" w:rsidR="005C14A3" w:rsidRDefault="005C14A3" w:rsidP="00A73838">
      <w:pPr>
        <w:spacing w:line="360" w:lineRule="auto"/>
        <w:jc w:val="center"/>
        <w:rPr>
          <w:rFonts w:ascii="Arial" w:hAnsi="Arial" w:cs="Arial"/>
          <w:b/>
          <w:bCs/>
          <w:sz w:val="28"/>
          <w:szCs w:val="28"/>
          <w:u w:val="single"/>
          <w:lang w:val="es-MX"/>
        </w:rPr>
      </w:pPr>
    </w:p>
    <w:p w14:paraId="27E560FE" w14:textId="77777777" w:rsidR="005C14A3" w:rsidRDefault="005C14A3" w:rsidP="00A73838">
      <w:pPr>
        <w:spacing w:line="360" w:lineRule="auto"/>
        <w:jc w:val="center"/>
        <w:rPr>
          <w:rFonts w:ascii="Arial" w:hAnsi="Arial" w:cs="Arial"/>
          <w:b/>
          <w:bCs/>
          <w:sz w:val="28"/>
          <w:szCs w:val="28"/>
          <w:u w:val="single"/>
          <w:lang w:val="es-MX"/>
        </w:rPr>
      </w:pPr>
    </w:p>
    <w:p w14:paraId="34858B0D" w14:textId="50A2AF1D" w:rsidR="0052652A" w:rsidRPr="0052652A" w:rsidRDefault="005C14A3" w:rsidP="00A73838">
      <w:pPr>
        <w:spacing w:line="360" w:lineRule="auto"/>
        <w:jc w:val="center"/>
        <w:rPr>
          <w:rFonts w:ascii="Arial" w:hAnsi="Arial" w:cs="Arial"/>
          <w:b/>
          <w:bCs/>
          <w:sz w:val="28"/>
          <w:szCs w:val="28"/>
          <w:u w:val="single"/>
          <w:lang w:val="es-MX"/>
        </w:rPr>
      </w:pPr>
      <w:r w:rsidRPr="0052652A">
        <w:rPr>
          <w:rFonts w:ascii="Arial" w:hAnsi="Arial" w:cs="Arial"/>
          <w:b/>
          <w:bCs/>
          <w:sz w:val="28"/>
          <w:szCs w:val="28"/>
          <w:u w:val="single"/>
          <w:lang w:val="es-MX"/>
        </w:rPr>
        <w:lastRenderedPageBreak/>
        <w:t>ESPECIFICACIONES TÉCNICAS</w:t>
      </w:r>
    </w:p>
    <w:p w14:paraId="3D4DB6F6" w14:textId="578AAB8F" w:rsidR="00DB5EE8" w:rsidRDefault="00F63EC7">
      <w:r w:rsidRPr="00F63EC7">
        <w:rPr>
          <w:rFonts w:ascii="Arial" w:hAnsi="Arial" w:cs="Arial"/>
          <w:b/>
          <w:bCs/>
          <w:sz w:val="24"/>
          <w:szCs w:val="24"/>
          <w:u w:val="single"/>
        </w:rPr>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360" w:type="dxa"/>
        <w:tblLook w:val="04A0" w:firstRow="1" w:lastRow="0" w:firstColumn="1" w:lastColumn="0" w:noHBand="0" w:noVBand="1"/>
      </w:tblPr>
      <w:tblGrid>
        <w:gridCol w:w="1096"/>
        <w:gridCol w:w="3595"/>
        <w:gridCol w:w="1358"/>
        <w:gridCol w:w="1158"/>
        <w:gridCol w:w="1554"/>
        <w:gridCol w:w="1345"/>
      </w:tblGrid>
      <w:tr w:rsidR="007F70D6" w:rsidRPr="00C426B3" w14:paraId="5688B81C" w14:textId="77777777" w:rsidTr="005C6873">
        <w:trPr>
          <w:trHeight w:val="315"/>
        </w:trPr>
        <w:tc>
          <w:tcPr>
            <w:tcW w:w="934" w:type="dxa"/>
            <w:hideMark/>
          </w:tcPr>
          <w:p w14:paraId="51A30F4B" w14:textId="77777777" w:rsidR="007F70D6" w:rsidRPr="00C426B3" w:rsidRDefault="007F70D6" w:rsidP="005C6873">
            <w:pPr>
              <w:rPr>
                <w:rFonts w:ascii="Arial" w:hAnsi="Arial" w:cs="Arial"/>
                <w:b/>
                <w:bCs/>
              </w:rPr>
            </w:pPr>
            <w:r w:rsidRPr="00C426B3">
              <w:rPr>
                <w:rFonts w:ascii="Arial" w:hAnsi="Arial" w:cs="Arial"/>
                <w:b/>
                <w:bCs/>
              </w:rPr>
              <w:t>Renglón</w:t>
            </w:r>
          </w:p>
        </w:tc>
        <w:tc>
          <w:tcPr>
            <w:tcW w:w="3595" w:type="dxa"/>
            <w:hideMark/>
          </w:tcPr>
          <w:p w14:paraId="778EA14F" w14:textId="77777777" w:rsidR="007F70D6" w:rsidRPr="00C426B3" w:rsidRDefault="007F70D6" w:rsidP="005C6873">
            <w:pPr>
              <w:rPr>
                <w:rFonts w:ascii="Arial" w:hAnsi="Arial" w:cs="Arial"/>
                <w:b/>
                <w:bCs/>
              </w:rPr>
            </w:pPr>
            <w:r w:rsidRPr="00C426B3">
              <w:rPr>
                <w:rFonts w:ascii="Arial" w:hAnsi="Arial" w:cs="Arial"/>
                <w:b/>
                <w:bCs/>
              </w:rPr>
              <w:t>Detalles</w:t>
            </w:r>
          </w:p>
        </w:tc>
        <w:tc>
          <w:tcPr>
            <w:tcW w:w="1358" w:type="dxa"/>
            <w:noWrap/>
            <w:hideMark/>
          </w:tcPr>
          <w:p w14:paraId="35CF5793" w14:textId="77777777" w:rsidR="007F70D6" w:rsidRPr="00C426B3" w:rsidRDefault="007F70D6" w:rsidP="005C6873">
            <w:pPr>
              <w:rPr>
                <w:rFonts w:ascii="Arial" w:hAnsi="Arial" w:cs="Arial"/>
                <w:b/>
                <w:bCs/>
              </w:rPr>
            </w:pPr>
            <w:r w:rsidRPr="00C426B3">
              <w:rPr>
                <w:rFonts w:ascii="Arial" w:hAnsi="Arial" w:cs="Arial"/>
                <w:b/>
                <w:bCs/>
              </w:rPr>
              <w:t>Unidad Medida</w:t>
            </w:r>
          </w:p>
        </w:tc>
        <w:tc>
          <w:tcPr>
            <w:tcW w:w="985" w:type="dxa"/>
            <w:hideMark/>
          </w:tcPr>
          <w:p w14:paraId="6E5F7040" w14:textId="77777777" w:rsidR="007F70D6" w:rsidRPr="00C426B3" w:rsidRDefault="007F70D6" w:rsidP="005C6873">
            <w:pPr>
              <w:rPr>
                <w:rFonts w:ascii="Arial" w:hAnsi="Arial" w:cs="Arial"/>
                <w:b/>
                <w:bCs/>
              </w:rPr>
            </w:pPr>
            <w:r w:rsidRPr="00C426B3">
              <w:rPr>
                <w:rFonts w:ascii="Arial" w:hAnsi="Arial" w:cs="Arial"/>
                <w:b/>
                <w:bCs/>
              </w:rPr>
              <w:t>Cantidad</w:t>
            </w:r>
          </w:p>
        </w:tc>
        <w:tc>
          <w:tcPr>
            <w:tcW w:w="1554" w:type="dxa"/>
            <w:noWrap/>
            <w:hideMark/>
          </w:tcPr>
          <w:p w14:paraId="5E623CE3" w14:textId="77777777" w:rsidR="007F70D6" w:rsidRPr="00C426B3" w:rsidRDefault="007F70D6" w:rsidP="005C6873">
            <w:pPr>
              <w:rPr>
                <w:rFonts w:ascii="Arial" w:hAnsi="Arial" w:cs="Arial"/>
                <w:b/>
                <w:bCs/>
              </w:rPr>
            </w:pPr>
            <w:r w:rsidRPr="00C426B3">
              <w:rPr>
                <w:rFonts w:ascii="Arial" w:hAnsi="Arial" w:cs="Arial"/>
                <w:b/>
                <w:bCs/>
              </w:rPr>
              <w:t>Precio Unitario</w:t>
            </w:r>
          </w:p>
        </w:tc>
        <w:tc>
          <w:tcPr>
            <w:tcW w:w="1345" w:type="dxa"/>
            <w:hideMark/>
          </w:tcPr>
          <w:p w14:paraId="79C6B132" w14:textId="77777777" w:rsidR="007F70D6" w:rsidRPr="00C426B3" w:rsidRDefault="007F70D6" w:rsidP="005C6873">
            <w:pPr>
              <w:rPr>
                <w:rFonts w:ascii="Arial" w:hAnsi="Arial" w:cs="Arial"/>
                <w:b/>
                <w:bCs/>
              </w:rPr>
            </w:pPr>
            <w:r w:rsidRPr="00C426B3">
              <w:rPr>
                <w:rFonts w:ascii="Arial" w:hAnsi="Arial" w:cs="Arial"/>
                <w:b/>
                <w:bCs/>
              </w:rPr>
              <w:t>Precio Total</w:t>
            </w:r>
          </w:p>
        </w:tc>
      </w:tr>
      <w:tr w:rsidR="007F70D6" w:rsidRPr="00C426B3" w14:paraId="0257C531" w14:textId="77777777" w:rsidTr="005C6873">
        <w:trPr>
          <w:trHeight w:val="300"/>
        </w:trPr>
        <w:tc>
          <w:tcPr>
            <w:tcW w:w="934" w:type="dxa"/>
            <w:noWrap/>
            <w:hideMark/>
          </w:tcPr>
          <w:p w14:paraId="560BE835" w14:textId="77777777" w:rsidR="007F70D6" w:rsidRPr="00C426B3" w:rsidRDefault="007F70D6" w:rsidP="005C6873">
            <w:pPr>
              <w:jc w:val="center"/>
              <w:rPr>
                <w:rFonts w:ascii="Arial" w:hAnsi="Arial" w:cs="Arial"/>
              </w:rPr>
            </w:pPr>
            <w:r w:rsidRPr="00C426B3">
              <w:rPr>
                <w:rFonts w:ascii="Arial" w:hAnsi="Arial" w:cs="Arial"/>
              </w:rPr>
              <w:t>1</w:t>
            </w:r>
          </w:p>
        </w:tc>
        <w:tc>
          <w:tcPr>
            <w:tcW w:w="3595" w:type="dxa"/>
            <w:noWrap/>
            <w:hideMark/>
          </w:tcPr>
          <w:p w14:paraId="21D81186" w14:textId="77777777" w:rsidR="007F70D6" w:rsidRPr="00C426B3" w:rsidRDefault="007F70D6" w:rsidP="005C6873">
            <w:pPr>
              <w:rPr>
                <w:rFonts w:ascii="Arial" w:hAnsi="Arial" w:cs="Arial"/>
              </w:rPr>
            </w:pPr>
            <w:r w:rsidRPr="00C426B3">
              <w:rPr>
                <w:rFonts w:ascii="Arial" w:hAnsi="Arial" w:cs="Arial"/>
              </w:rPr>
              <w:t>Tubería de 800 mm de H° o material PEAD</w:t>
            </w:r>
          </w:p>
        </w:tc>
        <w:tc>
          <w:tcPr>
            <w:tcW w:w="1358" w:type="dxa"/>
            <w:noWrap/>
            <w:hideMark/>
          </w:tcPr>
          <w:p w14:paraId="7924F41A" w14:textId="77777777" w:rsidR="007F70D6" w:rsidRPr="00C426B3" w:rsidRDefault="007F70D6" w:rsidP="005C6873">
            <w:pPr>
              <w:rPr>
                <w:rFonts w:ascii="Arial" w:hAnsi="Arial" w:cs="Arial"/>
              </w:rPr>
            </w:pPr>
            <w:r w:rsidRPr="00C426B3">
              <w:rPr>
                <w:rFonts w:ascii="Arial" w:hAnsi="Arial" w:cs="Arial"/>
              </w:rPr>
              <w:t>Metros</w:t>
            </w:r>
          </w:p>
        </w:tc>
        <w:tc>
          <w:tcPr>
            <w:tcW w:w="985" w:type="dxa"/>
            <w:noWrap/>
            <w:hideMark/>
          </w:tcPr>
          <w:p w14:paraId="19B59304" w14:textId="77777777" w:rsidR="007F70D6" w:rsidRPr="00C426B3" w:rsidRDefault="007F70D6" w:rsidP="005C6873">
            <w:pPr>
              <w:jc w:val="center"/>
              <w:rPr>
                <w:rFonts w:ascii="Arial" w:hAnsi="Arial" w:cs="Arial"/>
              </w:rPr>
            </w:pPr>
            <w:r w:rsidRPr="00C426B3">
              <w:rPr>
                <w:rFonts w:ascii="Arial" w:hAnsi="Arial" w:cs="Arial"/>
              </w:rPr>
              <w:t>20</w:t>
            </w:r>
          </w:p>
        </w:tc>
        <w:tc>
          <w:tcPr>
            <w:tcW w:w="1554" w:type="dxa"/>
            <w:noWrap/>
            <w:hideMark/>
          </w:tcPr>
          <w:p w14:paraId="65D5C6CF" w14:textId="77777777" w:rsidR="007F70D6" w:rsidRPr="00C426B3" w:rsidRDefault="007F70D6" w:rsidP="005C6873">
            <w:pPr>
              <w:rPr>
                <w:rFonts w:ascii="Arial" w:hAnsi="Arial" w:cs="Arial"/>
              </w:rPr>
            </w:pPr>
            <w:r w:rsidRPr="00C426B3">
              <w:rPr>
                <w:rFonts w:ascii="Arial" w:hAnsi="Arial" w:cs="Arial"/>
              </w:rPr>
              <w:t xml:space="preserve">$ </w:t>
            </w:r>
          </w:p>
        </w:tc>
        <w:tc>
          <w:tcPr>
            <w:tcW w:w="1345" w:type="dxa"/>
            <w:noWrap/>
            <w:hideMark/>
          </w:tcPr>
          <w:p w14:paraId="5538E28B" w14:textId="77777777" w:rsidR="007F70D6" w:rsidRPr="00C426B3" w:rsidRDefault="007F70D6" w:rsidP="005C6873">
            <w:pPr>
              <w:rPr>
                <w:rFonts w:ascii="Arial" w:hAnsi="Arial" w:cs="Arial"/>
              </w:rPr>
            </w:pPr>
            <w:r w:rsidRPr="00C426B3">
              <w:rPr>
                <w:rFonts w:ascii="Arial" w:hAnsi="Arial" w:cs="Arial"/>
              </w:rPr>
              <w:t xml:space="preserve">$ </w:t>
            </w:r>
          </w:p>
        </w:tc>
      </w:tr>
      <w:tr w:rsidR="007F70D6" w:rsidRPr="00C426B3" w14:paraId="35460DF9" w14:textId="77777777" w:rsidTr="005C6873">
        <w:trPr>
          <w:trHeight w:val="315"/>
        </w:trPr>
        <w:tc>
          <w:tcPr>
            <w:tcW w:w="934" w:type="dxa"/>
            <w:noWrap/>
            <w:hideMark/>
          </w:tcPr>
          <w:p w14:paraId="7C34A258" w14:textId="77777777" w:rsidR="007F70D6" w:rsidRPr="00C426B3" w:rsidRDefault="007F70D6" w:rsidP="005C6873">
            <w:pPr>
              <w:rPr>
                <w:rFonts w:ascii="Arial" w:hAnsi="Arial" w:cs="Arial"/>
                <w:b/>
                <w:bCs/>
              </w:rPr>
            </w:pPr>
            <w:r w:rsidRPr="00C426B3">
              <w:rPr>
                <w:rFonts w:ascii="Arial" w:hAnsi="Arial" w:cs="Arial"/>
                <w:b/>
                <w:bCs/>
              </w:rPr>
              <w:t>Total</w:t>
            </w:r>
          </w:p>
        </w:tc>
        <w:tc>
          <w:tcPr>
            <w:tcW w:w="3595" w:type="dxa"/>
            <w:noWrap/>
            <w:hideMark/>
          </w:tcPr>
          <w:p w14:paraId="0A44F6FF" w14:textId="77777777" w:rsidR="007F70D6" w:rsidRPr="00C426B3" w:rsidRDefault="007F70D6" w:rsidP="005C6873">
            <w:pPr>
              <w:rPr>
                <w:rFonts w:ascii="Arial" w:hAnsi="Arial" w:cs="Arial"/>
                <w:b/>
                <w:bCs/>
              </w:rPr>
            </w:pPr>
          </w:p>
        </w:tc>
        <w:tc>
          <w:tcPr>
            <w:tcW w:w="1358" w:type="dxa"/>
            <w:noWrap/>
            <w:hideMark/>
          </w:tcPr>
          <w:p w14:paraId="12C443C5" w14:textId="77777777" w:rsidR="007F70D6" w:rsidRPr="00C426B3" w:rsidRDefault="007F70D6" w:rsidP="005C6873">
            <w:pPr>
              <w:rPr>
                <w:rFonts w:ascii="Arial" w:hAnsi="Arial" w:cs="Arial"/>
              </w:rPr>
            </w:pPr>
          </w:p>
        </w:tc>
        <w:tc>
          <w:tcPr>
            <w:tcW w:w="985" w:type="dxa"/>
            <w:noWrap/>
            <w:hideMark/>
          </w:tcPr>
          <w:p w14:paraId="0E6899B6" w14:textId="77777777" w:rsidR="007F70D6" w:rsidRPr="00C426B3" w:rsidRDefault="007F70D6" w:rsidP="005C6873">
            <w:pPr>
              <w:rPr>
                <w:rFonts w:ascii="Arial" w:hAnsi="Arial" w:cs="Arial"/>
                <w:b/>
                <w:bCs/>
              </w:rPr>
            </w:pPr>
            <w:r w:rsidRPr="00C426B3">
              <w:rPr>
                <w:rFonts w:ascii="Arial" w:hAnsi="Arial" w:cs="Arial"/>
                <w:b/>
                <w:bCs/>
              </w:rPr>
              <w:t> </w:t>
            </w:r>
          </w:p>
        </w:tc>
        <w:tc>
          <w:tcPr>
            <w:tcW w:w="1554" w:type="dxa"/>
            <w:noWrap/>
            <w:hideMark/>
          </w:tcPr>
          <w:p w14:paraId="5DDD96FC" w14:textId="77777777" w:rsidR="007F70D6" w:rsidRPr="00C426B3" w:rsidRDefault="007F70D6" w:rsidP="005C6873">
            <w:pPr>
              <w:rPr>
                <w:rFonts w:ascii="Arial" w:hAnsi="Arial" w:cs="Arial"/>
                <w:b/>
                <w:bCs/>
              </w:rPr>
            </w:pPr>
            <w:r w:rsidRPr="00C426B3">
              <w:rPr>
                <w:rFonts w:ascii="Arial" w:hAnsi="Arial" w:cs="Arial"/>
                <w:b/>
                <w:bCs/>
              </w:rPr>
              <w:t> </w:t>
            </w:r>
          </w:p>
        </w:tc>
        <w:tc>
          <w:tcPr>
            <w:tcW w:w="1345" w:type="dxa"/>
            <w:noWrap/>
            <w:hideMark/>
          </w:tcPr>
          <w:p w14:paraId="18F62069" w14:textId="77777777" w:rsidR="007F70D6" w:rsidRPr="00C426B3" w:rsidRDefault="007F70D6" w:rsidP="005C6873">
            <w:pPr>
              <w:rPr>
                <w:rFonts w:ascii="Arial" w:hAnsi="Arial" w:cs="Arial"/>
                <w:b/>
                <w:bCs/>
              </w:rPr>
            </w:pPr>
            <w:r w:rsidRPr="00C426B3">
              <w:rPr>
                <w:rFonts w:ascii="Arial" w:hAnsi="Arial" w:cs="Arial"/>
                <w:b/>
                <w:bCs/>
              </w:rPr>
              <w:t xml:space="preserve">$ </w:t>
            </w:r>
          </w:p>
        </w:tc>
      </w:tr>
      <w:tr w:rsidR="007F70D6" w:rsidRPr="00C426B3" w14:paraId="2AA8AA24" w14:textId="77777777" w:rsidTr="005C6873">
        <w:trPr>
          <w:trHeight w:val="315"/>
        </w:trPr>
        <w:tc>
          <w:tcPr>
            <w:tcW w:w="934" w:type="dxa"/>
            <w:noWrap/>
            <w:hideMark/>
          </w:tcPr>
          <w:p w14:paraId="5B92DB47" w14:textId="77777777" w:rsidR="007F70D6" w:rsidRPr="00C426B3" w:rsidRDefault="007F70D6" w:rsidP="005C6873">
            <w:pPr>
              <w:rPr>
                <w:rFonts w:ascii="Arial" w:hAnsi="Arial" w:cs="Arial"/>
                <w:b/>
                <w:bCs/>
              </w:rPr>
            </w:pPr>
          </w:p>
        </w:tc>
        <w:tc>
          <w:tcPr>
            <w:tcW w:w="3595" w:type="dxa"/>
            <w:noWrap/>
            <w:hideMark/>
          </w:tcPr>
          <w:p w14:paraId="2BF31A1F" w14:textId="77777777" w:rsidR="007F70D6" w:rsidRPr="00C426B3" w:rsidRDefault="007F70D6" w:rsidP="005C6873">
            <w:pPr>
              <w:rPr>
                <w:rFonts w:ascii="Arial" w:hAnsi="Arial" w:cs="Arial"/>
              </w:rPr>
            </w:pPr>
          </w:p>
        </w:tc>
        <w:tc>
          <w:tcPr>
            <w:tcW w:w="1358" w:type="dxa"/>
            <w:noWrap/>
            <w:hideMark/>
          </w:tcPr>
          <w:p w14:paraId="283DDD3F" w14:textId="77777777" w:rsidR="007F70D6" w:rsidRPr="00C426B3" w:rsidRDefault="007F70D6" w:rsidP="005C6873">
            <w:pPr>
              <w:rPr>
                <w:rFonts w:ascii="Arial" w:hAnsi="Arial" w:cs="Arial"/>
              </w:rPr>
            </w:pPr>
          </w:p>
        </w:tc>
        <w:tc>
          <w:tcPr>
            <w:tcW w:w="985" w:type="dxa"/>
            <w:noWrap/>
            <w:hideMark/>
          </w:tcPr>
          <w:p w14:paraId="685D8663" w14:textId="77777777" w:rsidR="007F70D6" w:rsidRPr="00C426B3" w:rsidRDefault="007F70D6" w:rsidP="005C6873">
            <w:pPr>
              <w:rPr>
                <w:rFonts w:ascii="Arial" w:hAnsi="Arial" w:cs="Arial"/>
              </w:rPr>
            </w:pPr>
          </w:p>
        </w:tc>
        <w:tc>
          <w:tcPr>
            <w:tcW w:w="1554" w:type="dxa"/>
            <w:noWrap/>
            <w:hideMark/>
          </w:tcPr>
          <w:p w14:paraId="66F96F43" w14:textId="77777777" w:rsidR="007F70D6" w:rsidRPr="00C426B3" w:rsidRDefault="007F70D6" w:rsidP="005C6873">
            <w:pPr>
              <w:rPr>
                <w:rFonts w:ascii="Arial" w:hAnsi="Arial" w:cs="Arial"/>
              </w:rPr>
            </w:pPr>
          </w:p>
        </w:tc>
        <w:tc>
          <w:tcPr>
            <w:tcW w:w="1345" w:type="dxa"/>
            <w:noWrap/>
            <w:hideMark/>
          </w:tcPr>
          <w:p w14:paraId="0A2E3B61" w14:textId="77777777" w:rsidR="007F70D6" w:rsidRPr="00C426B3" w:rsidRDefault="007F70D6" w:rsidP="005C6873">
            <w:pPr>
              <w:rPr>
                <w:rFonts w:ascii="Arial" w:hAnsi="Arial" w:cs="Arial"/>
              </w:rPr>
            </w:pPr>
          </w:p>
        </w:tc>
      </w:tr>
      <w:tr w:rsidR="007F70D6" w:rsidRPr="00C426B3" w14:paraId="7FCBCADA" w14:textId="77777777" w:rsidTr="005C6873">
        <w:trPr>
          <w:trHeight w:val="315"/>
        </w:trPr>
        <w:tc>
          <w:tcPr>
            <w:tcW w:w="9771" w:type="dxa"/>
            <w:gridSpan w:val="6"/>
            <w:noWrap/>
            <w:hideMark/>
          </w:tcPr>
          <w:p w14:paraId="2393FFDF" w14:textId="77777777" w:rsidR="007F70D6" w:rsidRPr="00C426B3" w:rsidRDefault="007F70D6" w:rsidP="005C6873">
            <w:pPr>
              <w:rPr>
                <w:rFonts w:ascii="Arial" w:hAnsi="Arial" w:cs="Arial"/>
                <w:b/>
                <w:bCs/>
              </w:rPr>
            </w:pPr>
            <w:r w:rsidRPr="00C426B3">
              <w:rPr>
                <w:rFonts w:ascii="Arial" w:hAnsi="Arial" w:cs="Arial"/>
                <w:b/>
                <w:bCs/>
              </w:rPr>
              <w:t>Incluir:  Ficha técnica, Formas de pago y Plazos de Entrega</w:t>
            </w:r>
          </w:p>
        </w:tc>
      </w:tr>
    </w:tbl>
    <w:p w14:paraId="356B657B" w14:textId="3DB58BA7" w:rsidR="002507F8" w:rsidRDefault="002507F8"/>
    <w:p w14:paraId="62CDD75C" w14:textId="7DE462F7"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1DCCB" w14:textId="77777777" w:rsidR="003003A3" w:rsidRDefault="003003A3" w:rsidP="00D54B95">
      <w:pPr>
        <w:spacing w:after="0" w:line="240" w:lineRule="auto"/>
      </w:pPr>
      <w:r>
        <w:separator/>
      </w:r>
    </w:p>
  </w:endnote>
  <w:endnote w:type="continuationSeparator" w:id="0">
    <w:p w14:paraId="0208F1BD" w14:textId="77777777" w:rsidR="003003A3" w:rsidRDefault="003003A3"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3424D" w14:textId="77777777" w:rsidR="003003A3" w:rsidRDefault="003003A3" w:rsidP="00D54B95">
      <w:pPr>
        <w:spacing w:after="0" w:line="240" w:lineRule="auto"/>
      </w:pPr>
      <w:r>
        <w:separator/>
      </w:r>
    </w:p>
  </w:footnote>
  <w:footnote w:type="continuationSeparator" w:id="0">
    <w:p w14:paraId="2C8912E9" w14:textId="77777777" w:rsidR="003003A3" w:rsidRDefault="003003A3"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1"/>
  </w:num>
  <w:num w:numId="3">
    <w:abstractNumId w:val="10"/>
  </w:num>
  <w:num w:numId="4">
    <w:abstractNumId w:val="5"/>
  </w:num>
  <w:num w:numId="5">
    <w:abstractNumId w:val="2"/>
  </w:num>
  <w:num w:numId="6">
    <w:abstractNumId w:val="8"/>
  </w:num>
  <w:num w:numId="7">
    <w:abstractNumId w:val="9"/>
  </w:num>
  <w:num w:numId="8">
    <w:abstractNumId w:val="3"/>
  </w:num>
  <w:num w:numId="9">
    <w:abstractNumId w:val="4"/>
  </w:num>
  <w:num w:numId="10">
    <w:abstractNumId w:val="6"/>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24AA2"/>
    <w:rsid w:val="00030B33"/>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AE6"/>
    <w:rsid w:val="00153029"/>
    <w:rsid w:val="00157108"/>
    <w:rsid w:val="00165AFC"/>
    <w:rsid w:val="001700A9"/>
    <w:rsid w:val="001744BF"/>
    <w:rsid w:val="00184803"/>
    <w:rsid w:val="00196825"/>
    <w:rsid w:val="001A53BE"/>
    <w:rsid w:val="001C2816"/>
    <w:rsid w:val="001D35B1"/>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003A3"/>
    <w:rsid w:val="003106D8"/>
    <w:rsid w:val="00311400"/>
    <w:rsid w:val="00316601"/>
    <w:rsid w:val="00316647"/>
    <w:rsid w:val="00325527"/>
    <w:rsid w:val="00330321"/>
    <w:rsid w:val="00334438"/>
    <w:rsid w:val="00343552"/>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2FC1"/>
    <w:rsid w:val="00476CB2"/>
    <w:rsid w:val="00477D0E"/>
    <w:rsid w:val="004A032B"/>
    <w:rsid w:val="004A4097"/>
    <w:rsid w:val="004A4BAF"/>
    <w:rsid w:val="004A4DE7"/>
    <w:rsid w:val="004A7A80"/>
    <w:rsid w:val="004B5EA8"/>
    <w:rsid w:val="004C346E"/>
    <w:rsid w:val="004D55E2"/>
    <w:rsid w:val="00504AB6"/>
    <w:rsid w:val="00515522"/>
    <w:rsid w:val="005229F3"/>
    <w:rsid w:val="0052652A"/>
    <w:rsid w:val="00537673"/>
    <w:rsid w:val="0054401C"/>
    <w:rsid w:val="005522A1"/>
    <w:rsid w:val="00552B39"/>
    <w:rsid w:val="005531BC"/>
    <w:rsid w:val="00556784"/>
    <w:rsid w:val="00561020"/>
    <w:rsid w:val="00565AD0"/>
    <w:rsid w:val="00582917"/>
    <w:rsid w:val="0058578C"/>
    <w:rsid w:val="005917BB"/>
    <w:rsid w:val="00593B16"/>
    <w:rsid w:val="005A1702"/>
    <w:rsid w:val="005B080D"/>
    <w:rsid w:val="005B3F86"/>
    <w:rsid w:val="005B4656"/>
    <w:rsid w:val="005B5285"/>
    <w:rsid w:val="005B59AC"/>
    <w:rsid w:val="005C14A3"/>
    <w:rsid w:val="005D4430"/>
    <w:rsid w:val="005F78D9"/>
    <w:rsid w:val="0060129B"/>
    <w:rsid w:val="00606F60"/>
    <w:rsid w:val="006113B8"/>
    <w:rsid w:val="00613795"/>
    <w:rsid w:val="006210D4"/>
    <w:rsid w:val="00634171"/>
    <w:rsid w:val="00652E8C"/>
    <w:rsid w:val="006700E3"/>
    <w:rsid w:val="00687671"/>
    <w:rsid w:val="006905E6"/>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7320"/>
    <w:rsid w:val="00787574"/>
    <w:rsid w:val="007B0C84"/>
    <w:rsid w:val="007C7561"/>
    <w:rsid w:val="007F211A"/>
    <w:rsid w:val="007F612F"/>
    <w:rsid w:val="007F70D6"/>
    <w:rsid w:val="00807AD4"/>
    <w:rsid w:val="0081025C"/>
    <w:rsid w:val="00812089"/>
    <w:rsid w:val="00820D16"/>
    <w:rsid w:val="008329E8"/>
    <w:rsid w:val="00832E18"/>
    <w:rsid w:val="0084581F"/>
    <w:rsid w:val="00854ADC"/>
    <w:rsid w:val="008574DF"/>
    <w:rsid w:val="008A0FA1"/>
    <w:rsid w:val="008A4E36"/>
    <w:rsid w:val="008A5043"/>
    <w:rsid w:val="008D719A"/>
    <w:rsid w:val="008D71EF"/>
    <w:rsid w:val="008F551C"/>
    <w:rsid w:val="00907F33"/>
    <w:rsid w:val="00951517"/>
    <w:rsid w:val="00973CFA"/>
    <w:rsid w:val="00991259"/>
    <w:rsid w:val="009A05A4"/>
    <w:rsid w:val="009A1945"/>
    <w:rsid w:val="009A7C81"/>
    <w:rsid w:val="009B3918"/>
    <w:rsid w:val="009F02F9"/>
    <w:rsid w:val="00A00E82"/>
    <w:rsid w:val="00A110F9"/>
    <w:rsid w:val="00A1543F"/>
    <w:rsid w:val="00A24343"/>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540B"/>
    <w:rsid w:val="00BA4065"/>
    <w:rsid w:val="00BB122C"/>
    <w:rsid w:val="00BB190F"/>
    <w:rsid w:val="00BC24BC"/>
    <w:rsid w:val="00BE59E4"/>
    <w:rsid w:val="00BF6E41"/>
    <w:rsid w:val="00C3715E"/>
    <w:rsid w:val="00C42B0C"/>
    <w:rsid w:val="00C43931"/>
    <w:rsid w:val="00C444AF"/>
    <w:rsid w:val="00C80E48"/>
    <w:rsid w:val="00C817AA"/>
    <w:rsid w:val="00C82082"/>
    <w:rsid w:val="00C8325A"/>
    <w:rsid w:val="00C97A45"/>
    <w:rsid w:val="00CA021E"/>
    <w:rsid w:val="00CA6C85"/>
    <w:rsid w:val="00CB04D1"/>
    <w:rsid w:val="00CC7993"/>
    <w:rsid w:val="00CD051F"/>
    <w:rsid w:val="00CD6EB6"/>
    <w:rsid w:val="00CE1144"/>
    <w:rsid w:val="00CF12BC"/>
    <w:rsid w:val="00CF3C37"/>
    <w:rsid w:val="00D002BD"/>
    <w:rsid w:val="00D130F5"/>
    <w:rsid w:val="00D2097A"/>
    <w:rsid w:val="00D255AE"/>
    <w:rsid w:val="00D302B6"/>
    <w:rsid w:val="00D32B7B"/>
    <w:rsid w:val="00D37E79"/>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4772</Words>
  <Characters>26246</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Camilo</dc:creator>
  <cp:lastModifiedBy>Usuario</cp:lastModifiedBy>
  <cp:revision>4</cp:revision>
  <cp:lastPrinted>2024-02-23T11:36:00Z</cp:lastPrinted>
  <dcterms:created xsi:type="dcterms:W3CDTF">2026-09-25T15:40:00Z</dcterms:created>
  <dcterms:modified xsi:type="dcterms:W3CDTF">2026-09-25T16:00:00Z</dcterms:modified>
</cp:coreProperties>
</file>