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54E7921E"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933381">
        <w:rPr>
          <w:rFonts w:ascii="Arial" w:hAnsi="Arial" w:cs="Arial"/>
          <w:sz w:val="24"/>
          <w:szCs w:val="24"/>
          <w:lang w:val="es-MX"/>
        </w:rPr>
        <w:t>580414</w:t>
      </w:r>
    </w:p>
    <w:p w14:paraId="0CA44925" w14:textId="750F00B4"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1767F3" w:rsidRPr="00F73F9A">
        <w:rPr>
          <w:rFonts w:ascii="Arial" w:hAnsi="Arial" w:cs="Arial"/>
          <w:sz w:val="24"/>
          <w:szCs w:val="24"/>
        </w:rPr>
        <w:t>La presente Adjudicación Simple tiene por objeto</w:t>
      </w:r>
      <w:r w:rsidR="001767F3">
        <w:rPr>
          <w:rFonts w:ascii="Arial" w:hAnsi="Arial" w:cs="Arial"/>
          <w:sz w:val="24"/>
          <w:szCs w:val="24"/>
        </w:rPr>
        <w:t xml:space="preserve"> la </w:t>
      </w:r>
      <w:r w:rsidR="001846ED" w:rsidRPr="001846ED">
        <w:rPr>
          <w:rFonts w:ascii="Arial" w:hAnsi="Arial" w:cs="Arial"/>
          <w:sz w:val="24"/>
          <w:szCs w:val="24"/>
        </w:rPr>
        <w:t xml:space="preserve">adquisición de </w:t>
      </w:r>
      <w:r w:rsidR="00933381" w:rsidRPr="00933381">
        <w:rPr>
          <w:rFonts w:ascii="Arial" w:hAnsi="Arial" w:cs="Arial"/>
          <w:sz w:val="24"/>
          <w:szCs w:val="24"/>
        </w:rPr>
        <w:t>quinientos (500) repelentes en crema de 100 ml, destinados al personal municipal que desempeña tareas al aire libre, con el fin de prevenir enfermedades transmitidas por mosquitos</w:t>
      </w:r>
      <w:r w:rsidR="001767F3">
        <w:rPr>
          <w:rFonts w:ascii="Arial" w:hAnsi="Arial" w:cs="Arial"/>
          <w:sz w:val="24"/>
          <w:szCs w:val="24"/>
        </w:rPr>
        <w:t>.</w:t>
      </w:r>
    </w:p>
    <w:bookmarkEnd w:id="0"/>
    <w:p w14:paraId="17EE21AB" w14:textId="2DC31D8E"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D6EB6">
        <w:rPr>
          <w:rFonts w:ascii="Arial" w:hAnsi="Arial" w:cs="Arial"/>
          <w:sz w:val="24"/>
          <w:szCs w:val="24"/>
          <w:lang w:val="es-MX"/>
        </w:rPr>
        <w:t>1</w:t>
      </w:r>
      <w:r w:rsidR="00933381">
        <w:rPr>
          <w:rFonts w:ascii="Arial" w:hAnsi="Arial" w:cs="Arial"/>
          <w:sz w:val="24"/>
          <w:szCs w:val="24"/>
          <w:lang w:val="es-MX"/>
        </w:rPr>
        <w:t>4</w:t>
      </w:r>
      <w:r w:rsidR="00E43BD1" w:rsidRPr="00E43BD1">
        <w:rPr>
          <w:rFonts w:ascii="Arial" w:hAnsi="Arial" w:cs="Arial"/>
          <w:sz w:val="24"/>
          <w:szCs w:val="24"/>
        </w:rPr>
        <w:t xml:space="preserve"> de </w:t>
      </w:r>
      <w:r w:rsidR="00406D64">
        <w:rPr>
          <w:rFonts w:ascii="Arial" w:hAnsi="Arial" w:cs="Arial"/>
          <w:sz w:val="24"/>
          <w:szCs w:val="24"/>
        </w:rPr>
        <w:t>a</w:t>
      </w:r>
      <w:r w:rsidR="001767F3">
        <w:rPr>
          <w:rFonts w:ascii="Arial" w:hAnsi="Arial" w:cs="Arial"/>
          <w:sz w:val="24"/>
          <w:szCs w:val="24"/>
        </w:rPr>
        <w:t>gosto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933381">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259E5498"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1767F3">
        <w:rPr>
          <w:rFonts w:ascii="Arial" w:hAnsi="Arial" w:cs="Arial"/>
          <w:sz w:val="24"/>
          <w:szCs w:val="24"/>
          <w:lang w:val="es-419"/>
        </w:rPr>
        <w:t>1</w:t>
      </w:r>
      <w:r w:rsidR="00933381">
        <w:rPr>
          <w:rFonts w:ascii="Arial" w:hAnsi="Arial" w:cs="Arial"/>
          <w:sz w:val="24"/>
          <w:szCs w:val="24"/>
          <w:lang w:val="es-419"/>
        </w:rPr>
        <w:t>4</w:t>
      </w:r>
      <w:r w:rsidRPr="00A066CE">
        <w:rPr>
          <w:rFonts w:ascii="Arial" w:hAnsi="Arial" w:cs="Arial"/>
          <w:sz w:val="24"/>
          <w:szCs w:val="24"/>
          <w:lang w:val="es-419"/>
        </w:rPr>
        <w:t>/0</w:t>
      </w:r>
      <w:r w:rsidR="001767F3">
        <w:rPr>
          <w:rFonts w:ascii="Arial" w:hAnsi="Arial" w:cs="Arial"/>
          <w:sz w:val="24"/>
          <w:szCs w:val="24"/>
          <w:lang w:val="es-419"/>
        </w:rPr>
        <w:t>8</w:t>
      </w:r>
      <w:r w:rsidRPr="00A066CE">
        <w:rPr>
          <w:rFonts w:ascii="Arial" w:hAnsi="Arial" w:cs="Arial"/>
          <w:sz w:val="24"/>
          <w:szCs w:val="24"/>
          <w:lang w:val="es-419"/>
        </w:rPr>
        <w:t xml:space="preserve">/2026 a las </w:t>
      </w:r>
      <w:r w:rsidR="00933381">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6F6064B2" w14:textId="77777777" w:rsidR="00024AA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w:t>
      </w:r>
    </w:p>
    <w:p w14:paraId="4D4557A2" w14:textId="4EB04F7D" w:rsidR="00FA3D52" w:rsidRPr="00FA3D52" w:rsidRDefault="00024AA2" w:rsidP="00FA3D52">
      <w:pPr>
        <w:spacing w:line="360" w:lineRule="auto"/>
        <w:jc w:val="both"/>
        <w:rPr>
          <w:rFonts w:ascii="Arial" w:hAnsi="Arial" w:cs="Arial"/>
          <w:sz w:val="24"/>
          <w:szCs w:val="24"/>
          <w:lang w:val="es-MX"/>
        </w:rPr>
      </w:pPr>
      <w:r w:rsidRPr="00024AA2">
        <w:rPr>
          <w:rFonts w:ascii="Arial" w:hAnsi="Arial" w:cs="Arial"/>
          <w:b/>
          <w:bCs/>
          <w:sz w:val="24"/>
          <w:szCs w:val="24"/>
        </w:rPr>
        <w:t>E</w:t>
      </w:r>
      <w:r w:rsidRPr="00024AA2">
        <w:rPr>
          <w:rFonts w:ascii="Arial" w:hAnsi="Arial" w:cs="Arial"/>
          <w:sz w:val="24"/>
          <w:szCs w:val="24"/>
        </w:rPr>
        <w:t>) Se aplicará una multa equivalente al tres por ciento (3%) del valor total de los bienes adjudicados en caso de que el adjudicatario no presente la correspondiente factura dentro del plazo de cuarenta y ocho (48) horas contadas desde la notificación de la orden de compra. La factura podrá ser presentada mediante correo electrónico a convocatorias.compras@oran.gob.ar o personalmente en la Mesa de Entradas de la Gerencia de Compras, sita en calle Belgrano N.º 655 de la ciudad de San Ramón de la Nueva Orán.</w:t>
      </w:r>
      <w:r w:rsidR="008D71EF" w:rsidRPr="00FA3D52">
        <w:rPr>
          <w:rFonts w:ascii="Arial" w:hAnsi="Arial" w:cs="Arial"/>
          <w:sz w:val="24"/>
          <w:szCs w:val="24"/>
          <w:lang w:val="es-MX"/>
        </w:rPr>
        <w:t xml:space="preserve">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084AC83E" w:rsidR="00DD1DFF" w:rsidRDefault="00DD1DFF" w:rsidP="00FA3D52">
      <w:pPr>
        <w:spacing w:line="360" w:lineRule="auto"/>
        <w:jc w:val="both"/>
        <w:rPr>
          <w:rFonts w:ascii="Arial" w:hAnsi="Arial" w:cs="Arial"/>
          <w:sz w:val="24"/>
          <w:szCs w:val="24"/>
          <w:lang w:val="es-MX"/>
        </w:rPr>
      </w:pPr>
    </w:p>
    <w:p w14:paraId="37F09A03" w14:textId="2451345E" w:rsidR="00024AA2" w:rsidRDefault="00024AA2" w:rsidP="00FA3D52">
      <w:pPr>
        <w:spacing w:line="360" w:lineRule="auto"/>
        <w:jc w:val="both"/>
        <w:rPr>
          <w:rFonts w:ascii="Arial" w:hAnsi="Arial" w:cs="Arial"/>
          <w:sz w:val="24"/>
          <w:szCs w:val="24"/>
          <w:lang w:val="es-MX"/>
        </w:rPr>
      </w:pPr>
    </w:p>
    <w:p w14:paraId="5A52B45E" w14:textId="31DE5929" w:rsidR="00024AA2" w:rsidRDefault="00024AA2" w:rsidP="00FA3D52">
      <w:pPr>
        <w:spacing w:line="360" w:lineRule="auto"/>
        <w:jc w:val="both"/>
        <w:rPr>
          <w:rFonts w:ascii="Arial" w:hAnsi="Arial" w:cs="Arial"/>
          <w:sz w:val="24"/>
          <w:szCs w:val="24"/>
          <w:lang w:val="es-MX"/>
        </w:rPr>
      </w:pPr>
    </w:p>
    <w:p w14:paraId="3A0F39A9" w14:textId="77777777" w:rsidR="00024AA2" w:rsidRDefault="00024AA2"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45F31631"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w:t>
      </w:r>
      <w:r w:rsidR="00933381" w:rsidRPr="00933381">
        <w:rPr>
          <w:rFonts w:ascii="Arial" w:hAnsi="Arial" w:cs="Arial"/>
          <w:sz w:val="24"/>
          <w:szCs w:val="24"/>
        </w:rPr>
        <w:t>adquisición de quinientos (500) repelentes en crema de cien mililitros (100 ml) cada uno, destinados al personal dependiente de las Secretarías de Infraestructura y de GIRSU, así como al Cementerio Municipal, que desarrolla tareas operativas y de mantenimiento en espacios abiertos, como medida preventiva frente a enfermedades transmitidas por vectores, tales como dengue, zika y chikungunya</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5997E152" w14:textId="1215C912" w:rsidR="005C14A3"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lastRenderedPageBreak/>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58A029D5" w14:textId="77777777" w:rsidR="00024AA2" w:rsidRDefault="00024AA2" w:rsidP="00024AA2">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62C3C0C9" w14:textId="14E0BB83" w:rsidR="00A01CCC" w:rsidRDefault="00A01CCC">
      <w:pPr>
        <w:rPr>
          <w:rFonts w:ascii="Arial" w:hAnsi="Arial" w:cs="Arial"/>
          <w:b/>
          <w:bCs/>
          <w:sz w:val="24"/>
          <w:szCs w:val="24"/>
          <w:u w:val="single"/>
        </w:rPr>
      </w:pPr>
    </w:p>
    <w:p w14:paraId="0C8645DE" w14:textId="16330EBF" w:rsidR="00793D82" w:rsidRDefault="00793D82">
      <w:pPr>
        <w:rPr>
          <w:rFonts w:ascii="Arial" w:hAnsi="Arial" w:cs="Arial"/>
          <w:b/>
          <w:bCs/>
          <w:sz w:val="24"/>
          <w:szCs w:val="24"/>
          <w:u w:val="single"/>
        </w:rPr>
      </w:pPr>
    </w:p>
    <w:p w14:paraId="3FC97899" w14:textId="2F245CCD" w:rsidR="00793D82" w:rsidRDefault="00793D82">
      <w:pPr>
        <w:rPr>
          <w:rFonts w:ascii="Arial" w:hAnsi="Arial" w:cs="Arial"/>
          <w:b/>
          <w:bCs/>
          <w:sz w:val="24"/>
          <w:szCs w:val="24"/>
          <w:u w:val="single"/>
        </w:rPr>
      </w:pPr>
    </w:p>
    <w:p w14:paraId="2108E86F" w14:textId="77777777" w:rsidR="00793D82" w:rsidRDefault="00793D82">
      <w:pPr>
        <w:rPr>
          <w:rFonts w:ascii="Arial" w:hAnsi="Arial" w:cs="Arial"/>
          <w:b/>
          <w:bCs/>
          <w:sz w:val="24"/>
          <w:szCs w:val="24"/>
          <w:u w:val="single"/>
        </w:rPr>
      </w:pPr>
    </w:p>
    <w:p w14:paraId="3D4DB6F6" w14:textId="16D77582"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0" w:type="auto"/>
        <w:tblInd w:w="-360" w:type="dxa"/>
        <w:tblLook w:val="04A0" w:firstRow="1" w:lastRow="0" w:firstColumn="1" w:lastColumn="0" w:noHBand="0" w:noVBand="1"/>
      </w:tblPr>
      <w:tblGrid>
        <w:gridCol w:w="1057"/>
        <w:gridCol w:w="3609"/>
        <w:gridCol w:w="1056"/>
        <w:gridCol w:w="1058"/>
        <w:gridCol w:w="1656"/>
        <w:gridCol w:w="1337"/>
      </w:tblGrid>
      <w:tr w:rsidR="00FA21F2" w:rsidRPr="00933381" w14:paraId="185DB8C6" w14:textId="77777777" w:rsidTr="00FA21F2">
        <w:trPr>
          <w:trHeight w:val="300"/>
        </w:trPr>
        <w:tc>
          <w:tcPr>
            <w:tcW w:w="1057" w:type="dxa"/>
            <w:hideMark/>
          </w:tcPr>
          <w:p w14:paraId="299253A4" w14:textId="77777777" w:rsidR="00933381" w:rsidRPr="00933381" w:rsidRDefault="00933381" w:rsidP="00FA21F2">
            <w:pPr>
              <w:jc w:val="center"/>
              <w:rPr>
                <w:b/>
                <w:bCs/>
              </w:rPr>
            </w:pPr>
            <w:r w:rsidRPr="00933381">
              <w:rPr>
                <w:b/>
                <w:bCs/>
              </w:rPr>
              <w:t>Renglón</w:t>
            </w:r>
          </w:p>
        </w:tc>
        <w:tc>
          <w:tcPr>
            <w:tcW w:w="3609" w:type="dxa"/>
            <w:hideMark/>
          </w:tcPr>
          <w:p w14:paraId="6D9F7193" w14:textId="77777777" w:rsidR="00933381" w:rsidRPr="00933381" w:rsidRDefault="00933381" w:rsidP="00FA21F2">
            <w:pPr>
              <w:jc w:val="center"/>
              <w:rPr>
                <w:b/>
                <w:bCs/>
              </w:rPr>
            </w:pPr>
            <w:r w:rsidRPr="00933381">
              <w:rPr>
                <w:b/>
                <w:bCs/>
              </w:rPr>
              <w:t>Descripción</w:t>
            </w:r>
          </w:p>
        </w:tc>
        <w:tc>
          <w:tcPr>
            <w:tcW w:w="1054" w:type="dxa"/>
            <w:noWrap/>
            <w:hideMark/>
          </w:tcPr>
          <w:p w14:paraId="18D4FAAF" w14:textId="77777777" w:rsidR="00933381" w:rsidRPr="00933381" w:rsidRDefault="00933381" w:rsidP="00FA21F2">
            <w:pPr>
              <w:jc w:val="center"/>
              <w:rPr>
                <w:b/>
                <w:bCs/>
              </w:rPr>
            </w:pPr>
            <w:r w:rsidRPr="00933381">
              <w:rPr>
                <w:b/>
                <w:bCs/>
              </w:rPr>
              <w:t>Unidad</w:t>
            </w:r>
          </w:p>
        </w:tc>
        <w:tc>
          <w:tcPr>
            <w:tcW w:w="1058" w:type="dxa"/>
            <w:hideMark/>
          </w:tcPr>
          <w:p w14:paraId="3DA1BCCD" w14:textId="77777777" w:rsidR="00933381" w:rsidRPr="00933381" w:rsidRDefault="00933381" w:rsidP="00FA21F2">
            <w:pPr>
              <w:jc w:val="center"/>
              <w:rPr>
                <w:b/>
                <w:bCs/>
              </w:rPr>
            </w:pPr>
            <w:r w:rsidRPr="00933381">
              <w:rPr>
                <w:b/>
                <w:bCs/>
              </w:rPr>
              <w:t>Cantidad</w:t>
            </w:r>
          </w:p>
        </w:tc>
        <w:tc>
          <w:tcPr>
            <w:tcW w:w="1656" w:type="dxa"/>
            <w:noWrap/>
            <w:hideMark/>
          </w:tcPr>
          <w:p w14:paraId="00D4EB47" w14:textId="77777777" w:rsidR="00933381" w:rsidRPr="00933381" w:rsidRDefault="00933381" w:rsidP="00FA21F2">
            <w:pPr>
              <w:jc w:val="center"/>
              <w:rPr>
                <w:b/>
                <w:bCs/>
              </w:rPr>
            </w:pPr>
            <w:r w:rsidRPr="00933381">
              <w:rPr>
                <w:b/>
                <w:bCs/>
              </w:rPr>
              <w:t>Precio Unitario</w:t>
            </w:r>
          </w:p>
        </w:tc>
        <w:tc>
          <w:tcPr>
            <w:tcW w:w="1337" w:type="dxa"/>
            <w:hideMark/>
          </w:tcPr>
          <w:p w14:paraId="0352BE5D" w14:textId="77777777" w:rsidR="00933381" w:rsidRPr="00933381" w:rsidRDefault="00933381" w:rsidP="00FA21F2">
            <w:pPr>
              <w:jc w:val="center"/>
              <w:rPr>
                <w:b/>
                <w:bCs/>
              </w:rPr>
            </w:pPr>
            <w:r w:rsidRPr="00933381">
              <w:rPr>
                <w:b/>
                <w:bCs/>
              </w:rPr>
              <w:t>Precio Total</w:t>
            </w:r>
          </w:p>
        </w:tc>
      </w:tr>
      <w:tr w:rsidR="00933381" w:rsidRPr="00933381" w14:paraId="4CA6F71A" w14:textId="77777777" w:rsidTr="00FA21F2">
        <w:trPr>
          <w:trHeight w:val="285"/>
        </w:trPr>
        <w:tc>
          <w:tcPr>
            <w:tcW w:w="1057" w:type="dxa"/>
            <w:noWrap/>
            <w:hideMark/>
          </w:tcPr>
          <w:p w14:paraId="5E8651BD" w14:textId="77777777" w:rsidR="00933381" w:rsidRPr="00933381" w:rsidRDefault="00933381" w:rsidP="00FA21F2">
            <w:pPr>
              <w:jc w:val="center"/>
            </w:pPr>
            <w:r w:rsidRPr="00933381">
              <w:t>1</w:t>
            </w:r>
          </w:p>
        </w:tc>
        <w:tc>
          <w:tcPr>
            <w:tcW w:w="3609" w:type="dxa"/>
            <w:noWrap/>
            <w:hideMark/>
          </w:tcPr>
          <w:p w14:paraId="61FAADFE" w14:textId="37B5E535" w:rsidR="00933381" w:rsidRPr="00933381" w:rsidRDefault="00933381">
            <w:r w:rsidRPr="00933381">
              <w:t>Repelente en crema x 100ml</w:t>
            </w:r>
          </w:p>
        </w:tc>
        <w:tc>
          <w:tcPr>
            <w:tcW w:w="1054" w:type="dxa"/>
            <w:noWrap/>
            <w:hideMark/>
          </w:tcPr>
          <w:p w14:paraId="68F1C1D6" w14:textId="77777777" w:rsidR="00933381" w:rsidRPr="00933381" w:rsidRDefault="00933381" w:rsidP="00FA21F2">
            <w:pPr>
              <w:jc w:val="center"/>
            </w:pPr>
            <w:r w:rsidRPr="00933381">
              <w:t>Unidades</w:t>
            </w:r>
          </w:p>
        </w:tc>
        <w:tc>
          <w:tcPr>
            <w:tcW w:w="1058" w:type="dxa"/>
            <w:noWrap/>
            <w:hideMark/>
          </w:tcPr>
          <w:p w14:paraId="1DA62368" w14:textId="77777777" w:rsidR="00933381" w:rsidRPr="00933381" w:rsidRDefault="00933381" w:rsidP="00933381">
            <w:r w:rsidRPr="00933381">
              <w:t>500</w:t>
            </w:r>
          </w:p>
        </w:tc>
        <w:tc>
          <w:tcPr>
            <w:tcW w:w="1656" w:type="dxa"/>
            <w:noWrap/>
            <w:hideMark/>
          </w:tcPr>
          <w:p w14:paraId="09A91F81" w14:textId="186BA282" w:rsidR="00933381" w:rsidRPr="00933381" w:rsidRDefault="00933381" w:rsidP="00933381">
            <w:r w:rsidRPr="00933381">
              <w:t xml:space="preserve">$ </w:t>
            </w:r>
          </w:p>
        </w:tc>
        <w:tc>
          <w:tcPr>
            <w:tcW w:w="1337" w:type="dxa"/>
            <w:noWrap/>
            <w:hideMark/>
          </w:tcPr>
          <w:p w14:paraId="382A5FB8" w14:textId="2587CA9F" w:rsidR="00933381" w:rsidRPr="00933381" w:rsidRDefault="00933381" w:rsidP="00933381">
            <w:r w:rsidRPr="00933381">
              <w:t xml:space="preserve">$ </w:t>
            </w:r>
          </w:p>
        </w:tc>
      </w:tr>
      <w:tr w:rsidR="00933381" w:rsidRPr="00933381" w14:paraId="27A6E374" w14:textId="77777777" w:rsidTr="00FA21F2">
        <w:trPr>
          <w:trHeight w:val="300"/>
        </w:trPr>
        <w:tc>
          <w:tcPr>
            <w:tcW w:w="9771" w:type="dxa"/>
            <w:gridSpan w:val="6"/>
            <w:noWrap/>
            <w:hideMark/>
          </w:tcPr>
          <w:p w14:paraId="3C627171" w14:textId="77777777" w:rsidR="00933381" w:rsidRPr="00933381" w:rsidRDefault="00933381">
            <w:pPr>
              <w:rPr>
                <w:b/>
                <w:bCs/>
              </w:rPr>
            </w:pPr>
            <w:r w:rsidRPr="00933381">
              <w:rPr>
                <w:b/>
                <w:bCs/>
              </w:rPr>
              <w:t>Incluir:  Formas de pago y Plazos de Entrega</w:t>
            </w:r>
          </w:p>
        </w:tc>
      </w:tr>
    </w:tbl>
    <w:p w14:paraId="356B657B" w14:textId="3DB58BA7" w:rsidR="002507F8" w:rsidRDefault="002507F8"/>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7B95D" w14:textId="77777777" w:rsidR="000939EF" w:rsidRDefault="000939EF" w:rsidP="00D54B95">
      <w:pPr>
        <w:spacing w:after="0" w:line="240" w:lineRule="auto"/>
      </w:pPr>
      <w:r>
        <w:separator/>
      </w:r>
    </w:p>
  </w:endnote>
  <w:endnote w:type="continuationSeparator" w:id="0">
    <w:p w14:paraId="33D846BB" w14:textId="77777777" w:rsidR="000939EF" w:rsidRDefault="000939EF"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B8FAE" w14:textId="77777777" w:rsidR="000939EF" w:rsidRDefault="000939EF" w:rsidP="00D54B95">
      <w:pPr>
        <w:spacing w:after="0" w:line="240" w:lineRule="auto"/>
      </w:pPr>
      <w:r>
        <w:separator/>
      </w:r>
    </w:p>
  </w:footnote>
  <w:footnote w:type="continuationSeparator" w:id="0">
    <w:p w14:paraId="626AEC78" w14:textId="77777777" w:rsidR="000939EF" w:rsidRDefault="000939EF"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24AA2"/>
    <w:rsid w:val="00030B33"/>
    <w:rsid w:val="000506E3"/>
    <w:rsid w:val="00051CEE"/>
    <w:rsid w:val="000533C7"/>
    <w:rsid w:val="0005537C"/>
    <w:rsid w:val="00061E4D"/>
    <w:rsid w:val="00065041"/>
    <w:rsid w:val="0007437B"/>
    <w:rsid w:val="00074964"/>
    <w:rsid w:val="00086640"/>
    <w:rsid w:val="000922F0"/>
    <w:rsid w:val="000939EF"/>
    <w:rsid w:val="00093E75"/>
    <w:rsid w:val="000A376C"/>
    <w:rsid w:val="000A68DC"/>
    <w:rsid w:val="000B2ED9"/>
    <w:rsid w:val="000B529F"/>
    <w:rsid w:val="000B7557"/>
    <w:rsid w:val="000C4935"/>
    <w:rsid w:val="000D2A81"/>
    <w:rsid w:val="000D7C7E"/>
    <w:rsid w:val="000E3F62"/>
    <w:rsid w:val="000E6535"/>
    <w:rsid w:val="00100263"/>
    <w:rsid w:val="001004C7"/>
    <w:rsid w:val="001020A6"/>
    <w:rsid w:val="00104FB9"/>
    <w:rsid w:val="00117E3B"/>
    <w:rsid w:val="00126AD1"/>
    <w:rsid w:val="0013631D"/>
    <w:rsid w:val="00146332"/>
    <w:rsid w:val="00146AE6"/>
    <w:rsid w:val="00153029"/>
    <w:rsid w:val="00157108"/>
    <w:rsid w:val="00165AFC"/>
    <w:rsid w:val="001700A9"/>
    <w:rsid w:val="001744BF"/>
    <w:rsid w:val="001767F3"/>
    <w:rsid w:val="001846ED"/>
    <w:rsid w:val="00184803"/>
    <w:rsid w:val="00196825"/>
    <w:rsid w:val="001A53BE"/>
    <w:rsid w:val="001C2816"/>
    <w:rsid w:val="001C7137"/>
    <w:rsid w:val="001D35B1"/>
    <w:rsid w:val="001D6FBA"/>
    <w:rsid w:val="001E7460"/>
    <w:rsid w:val="00220F2D"/>
    <w:rsid w:val="0023105E"/>
    <w:rsid w:val="002363F7"/>
    <w:rsid w:val="0024283B"/>
    <w:rsid w:val="002507F8"/>
    <w:rsid w:val="00252261"/>
    <w:rsid w:val="00267CC6"/>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1D0D"/>
    <w:rsid w:val="00343552"/>
    <w:rsid w:val="00370713"/>
    <w:rsid w:val="0037375F"/>
    <w:rsid w:val="00385B20"/>
    <w:rsid w:val="003C1FB0"/>
    <w:rsid w:val="003C268C"/>
    <w:rsid w:val="003C2815"/>
    <w:rsid w:val="003C49B9"/>
    <w:rsid w:val="003D0B1D"/>
    <w:rsid w:val="003D2151"/>
    <w:rsid w:val="003D3068"/>
    <w:rsid w:val="003E7CC3"/>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574C6"/>
    <w:rsid w:val="00787320"/>
    <w:rsid w:val="00787574"/>
    <w:rsid w:val="00791F6F"/>
    <w:rsid w:val="00793D82"/>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33381"/>
    <w:rsid w:val="00951517"/>
    <w:rsid w:val="00973CFA"/>
    <w:rsid w:val="00982078"/>
    <w:rsid w:val="00991259"/>
    <w:rsid w:val="009A05A4"/>
    <w:rsid w:val="009A1945"/>
    <w:rsid w:val="009A7C81"/>
    <w:rsid w:val="009B3918"/>
    <w:rsid w:val="009F02F9"/>
    <w:rsid w:val="00A00E82"/>
    <w:rsid w:val="00A01CCC"/>
    <w:rsid w:val="00A110F9"/>
    <w:rsid w:val="00A1543F"/>
    <w:rsid w:val="00A24343"/>
    <w:rsid w:val="00A418DA"/>
    <w:rsid w:val="00A4512C"/>
    <w:rsid w:val="00A47394"/>
    <w:rsid w:val="00A73300"/>
    <w:rsid w:val="00A73838"/>
    <w:rsid w:val="00A85BDD"/>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3931"/>
    <w:rsid w:val="00C444AF"/>
    <w:rsid w:val="00C64D3B"/>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42A5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21F2"/>
    <w:rsid w:val="00FA3D52"/>
    <w:rsid w:val="00FA4A6D"/>
    <w:rsid w:val="00FB1577"/>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129175499">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418135715">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651520692">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18371118">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42887652">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658455092">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71449544">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197506040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17</Pages>
  <Words>4778</Words>
  <Characters>26280</Characters>
  <Application>Microsoft Office Word</Application>
  <DocSecurity>0</DocSecurity>
  <Lines>219</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Usuario</cp:lastModifiedBy>
  <cp:revision>29</cp:revision>
  <cp:lastPrinted>2024-02-23T11:36:00Z</cp:lastPrinted>
  <dcterms:created xsi:type="dcterms:W3CDTF">2026-04-07T16:42:00Z</dcterms:created>
  <dcterms:modified xsi:type="dcterms:W3CDTF">2026-08-07T13:38:00Z</dcterms:modified>
</cp:coreProperties>
</file>