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6C35DFE"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C53995">
        <w:rPr>
          <w:rFonts w:ascii="Arial" w:hAnsi="Arial" w:cs="Arial"/>
          <w:sz w:val="24"/>
          <w:szCs w:val="24"/>
          <w:lang w:val="es-MX"/>
        </w:rPr>
        <w:t>181124</w:t>
      </w:r>
      <w:r w:rsidR="00C53995">
        <w:rPr>
          <w:rFonts w:ascii="Arial" w:hAnsi="Arial" w:cs="Arial"/>
          <w:sz w:val="24"/>
          <w:szCs w:val="24"/>
          <w:lang w:val="es-MX"/>
        </w:rPr>
        <w:tab/>
      </w:r>
    </w:p>
    <w:p w14:paraId="0CA44925" w14:textId="0AEC5A66"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C53995" w:rsidRPr="00C53995">
        <w:rPr>
          <w:rFonts w:ascii="Arial" w:hAnsi="Arial" w:cs="Arial"/>
          <w:sz w:val="24"/>
          <w:szCs w:val="24"/>
          <w:lang w:val="es-MX"/>
        </w:rPr>
        <w:t xml:space="preserve">La presente Contratación Abreviada tiene por objeto la adquisición de árido triturado 6/19 y arena de trituración 0/6, destinados a la obra de pavimentación de calles varias de la ciudad de San Ramón de la Nueva Orán, correspondientes a calle Rivadavia desde Dorrego hasta Saavedra y Av. de los Constituyentes desde </w:t>
      </w:r>
      <w:r w:rsidR="00C53995">
        <w:rPr>
          <w:rFonts w:ascii="Arial" w:hAnsi="Arial" w:cs="Arial"/>
          <w:sz w:val="24"/>
          <w:szCs w:val="24"/>
          <w:lang w:val="es-MX"/>
        </w:rPr>
        <w:t>Av.</w:t>
      </w:r>
      <w:r w:rsidR="00C53995" w:rsidRPr="00C53995">
        <w:rPr>
          <w:rFonts w:ascii="Arial" w:hAnsi="Arial" w:cs="Arial"/>
          <w:sz w:val="24"/>
          <w:szCs w:val="24"/>
          <w:lang w:val="es-MX"/>
        </w:rPr>
        <w:t xml:space="preserve"> Diego </w:t>
      </w:r>
      <w:proofErr w:type="spellStart"/>
      <w:r w:rsidR="00C53995" w:rsidRPr="00C53995">
        <w:rPr>
          <w:rFonts w:ascii="Arial" w:hAnsi="Arial" w:cs="Arial"/>
          <w:sz w:val="24"/>
          <w:szCs w:val="24"/>
          <w:lang w:val="es-MX"/>
        </w:rPr>
        <w:t>Calvi</w:t>
      </w:r>
      <w:r w:rsidR="00C53995">
        <w:rPr>
          <w:rFonts w:ascii="Arial" w:hAnsi="Arial" w:cs="Arial"/>
          <w:sz w:val="24"/>
          <w:szCs w:val="24"/>
          <w:lang w:val="es-MX"/>
        </w:rPr>
        <w:t>s</w:t>
      </w:r>
      <w:r w:rsidR="00C53995" w:rsidRPr="00C53995">
        <w:rPr>
          <w:rFonts w:ascii="Arial" w:hAnsi="Arial" w:cs="Arial"/>
          <w:sz w:val="24"/>
          <w:szCs w:val="24"/>
          <w:lang w:val="es-MX"/>
        </w:rPr>
        <w:t>i</w:t>
      </w:r>
      <w:proofErr w:type="spellEnd"/>
      <w:r w:rsidR="00C53995" w:rsidRPr="00C53995">
        <w:rPr>
          <w:rFonts w:ascii="Arial" w:hAnsi="Arial" w:cs="Arial"/>
          <w:sz w:val="24"/>
          <w:szCs w:val="24"/>
          <w:lang w:val="es-MX"/>
        </w:rPr>
        <w:t xml:space="preserve"> hasta Germán </w:t>
      </w:r>
      <w:proofErr w:type="spellStart"/>
      <w:r w:rsidR="00C53995" w:rsidRPr="00C53995">
        <w:rPr>
          <w:rFonts w:ascii="Arial" w:hAnsi="Arial" w:cs="Arial"/>
          <w:sz w:val="24"/>
          <w:szCs w:val="24"/>
          <w:lang w:val="es-MX"/>
        </w:rPr>
        <w:t>Bernad</w:t>
      </w:r>
      <w:proofErr w:type="spellEnd"/>
      <w:r w:rsidR="00C53995">
        <w:rPr>
          <w:rFonts w:ascii="Arial" w:hAnsi="Arial" w:cs="Arial"/>
          <w:sz w:val="24"/>
          <w:szCs w:val="24"/>
          <w:lang w:val="es-MX"/>
        </w:rPr>
        <w:t>.</w:t>
      </w:r>
    </w:p>
    <w:bookmarkEnd w:id="0"/>
    <w:p w14:paraId="17EE21AB" w14:textId="65DB055D"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53995">
        <w:rPr>
          <w:rFonts w:ascii="Arial" w:hAnsi="Arial" w:cs="Arial"/>
          <w:sz w:val="24"/>
          <w:szCs w:val="24"/>
          <w:lang w:val="es-MX"/>
        </w:rPr>
        <w:t>20</w:t>
      </w:r>
      <w:r w:rsidR="00E43BD1" w:rsidRPr="00E43BD1">
        <w:rPr>
          <w:rFonts w:ascii="Arial" w:hAnsi="Arial" w:cs="Arial"/>
          <w:sz w:val="24"/>
          <w:szCs w:val="24"/>
        </w:rPr>
        <w:t xml:space="preserve"> de </w:t>
      </w:r>
      <w:r w:rsidR="00C53995">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126AADC7"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53995">
        <w:rPr>
          <w:rFonts w:ascii="Arial" w:hAnsi="Arial" w:cs="Arial"/>
          <w:sz w:val="24"/>
          <w:szCs w:val="24"/>
          <w:lang w:val="es-419"/>
        </w:rPr>
        <w:t>20</w:t>
      </w:r>
      <w:r w:rsidRPr="00A066CE">
        <w:rPr>
          <w:rFonts w:ascii="Arial" w:hAnsi="Arial" w:cs="Arial"/>
          <w:sz w:val="24"/>
          <w:szCs w:val="24"/>
          <w:lang w:val="es-419"/>
        </w:rPr>
        <w:t>/0</w:t>
      </w:r>
      <w:r w:rsidR="00C53995">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09684C51" w14:textId="5C87F4CE" w:rsidR="00BA47FC" w:rsidRDefault="00BA47FC" w:rsidP="00021D1D">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66C76CB5" w14:textId="77777777" w:rsidR="00BA47FC" w:rsidRPr="00BA47FC" w:rsidRDefault="00BA47FC" w:rsidP="00BA47FC">
      <w:pPr>
        <w:spacing w:after="0"/>
        <w:jc w:val="both"/>
        <w:rPr>
          <w:rFonts w:ascii="Arial" w:hAnsi="Arial" w:cs="Arial"/>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9033553" w14:textId="77777777" w:rsidR="00C53995" w:rsidRPr="00C53995" w:rsidRDefault="00A73838" w:rsidP="00C53995">
      <w:pPr>
        <w:spacing w:line="360" w:lineRule="auto"/>
        <w:jc w:val="both"/>
        <w:rPr>
          <w:rFonts w:ascii="Arial" w:hAnsi="Arial" w:cs="Arial"/>
          <w:lang w:val="es-419"/>
        </w:rPr>
      </w:pPr>
      <w:r w:rsidRPr="00A73838">
        <w:rPr>
          <w:rFonts w:ascii="Arial" w:hAnsi="Arial" w:cs="Arial"/>
          <w:sz w:val="24"/>
          <w:szCs w:val="24"/>
          <w:lang w:val="es-MX"/>
        </w:rPr>
        <w:t>La presente contratación tiene por objeto la adquisición de</w:t>
      </w:r>
      <w:r w:rsidR="00C53995" w:rsidRPr="00C53995">
        <w:rPr>
          <w:rFonts w:ascii="Arial" w:hAnsi="Arial" w:cs="Arial"/>
          <w:lang w:val="es-419"/>
        </w:rPr>
        <w:t>materiales áridos destinados a la ejecución de obras de pavimentación urbana en calles varias de la ciudad.</w:t>
      </w:r>
    </w:p>
    <w:p w14:paraId="4B2181A0" w14:textId="77777777" w:rsidR="00C53995" w:rsidRPr="00C53995" w:rsidRDefault="00C53995" w:rsidP="00C53995">
      <w:pPr>
        <w:spacing w:line="360" w:lineRule="auto"/>
        <w:jc w:val="both"/>
        <w:rPr>
          <w:rFonts w:ascii="Arial" w:hAnsi="Arial" w:cs="Arial"/>
          <w:sz w:val="24"/>
          <w:szCs w:val="24"/>
          <w:lang w:val="es-419"/>
        </w:rPr>
      </w:pPr>
      <w:r w:rsidRPr="00C53995">
        <w:rPr>
          <w:rFonts w:ascii="Arial" w:hAnsi="Arial" w:cs="Arial"/>
          <w:sz w:val="24"/>
          <w:szCs w:val="24"/>
          <w:lang w:val="es-419"/>
        </w:rPr>
        <w:t>La contratación comprende la provisión de los siguientes materiales:</w:t>
      </w:r>
    </w:p>
    <w:p w14:paraId="5F76B41C" w14:textId="77777777" w:rsidR="00C53995" w:rsidRPr="00C53995" w:rsidRDefault="00C53995" w:rsidP="00C53995">
      <w:pPr>
        <w:numPr>
          <w:ilvl w:val="0"/>
          <w:numId w:val="14"/>
        </w:numPr>
        <w:spacing w:line="360" w:lineRule="auto"/>
        <w:jc w:val="both"/>
        <w:rPr>
          <w:rFonts w:ascii="Arial" w:hAnsi="Arial" w:cs="Arial"/>
          <w:sz w:val="24"/>
          <w:szCs w:val="24"/>
          <w:lang w:val="es-419"/>
        </w:rPr>
      </w:pPr>
      <w:r w:rsidRPr="00C53995">
        <w:rPr>
          <w:rFonts w:ascii="Arial" w:hAnsi="Arial" w:cs="Arial"/>
          <w:sz w:val="24"/>
          <w:szCs w:val="24"/>
          <w:lang w:val="es-419"/>
        </w:rPr>
        <w:t xml:space="preserve">Árido Triturado 6/19: 676,00 toneladas. </w:t>
      </w:r>
    </w:p>
    <w:p w14:paraId="67E87FF8" w14:textId="77777777" w:rsidR="00C53995" w:rsidRPr="00C53995" w:rsidRDefault="00C53995" w:rsidP="00C53995">
      <w:pPr>
        <w:numPr>
          <w:ilvl w:val="0"/>
          <w:numId w:val="14"/>
        </w:numPr>
        <w:spacing w:line="360" w:lineRule="auto"/>
        <w:jc w:val="both"/>
        <w:rPr>
          <w:rFonts w:ascii="Arial" w:hAnsi="Arial" w:cs="Arial"/>
          <w:sz w:val="24"/>
          <w:szCs w:val="24"/>
          <w:lang w:val="es-419"/>
        </w:rPr>
      </w:pPr>
      <w:r w:rsidRPr="00C53995">
        <w:rPr>
          <w:rFonts w:ascii="Arial" w:hAnsi="Arial" w:cs="Arial"/>
          <w:sz w:val="24"/>
          <w:szCs w:val="24"/>
          <w:lang w:val="es-419"/>
        </w:rPr>
        <w:t>Arena de Trituración 0/6: 869,00 toneladas.</w:t>
      </w:r>
    </w:p>
    <w:p w14:paraId="3E26ABA2" w14:textId="7E6D21AB" w:rsidR="00A73838" w:rsidRPr="00A73838" w:rsidRDefault="00C53995" w:rsidP="00A73838">
      <w:pPr>
        <w:spacing w:line="360" w:lineRule="auto"/>
        <w:jc w:val="both"/>
        <w:rPr>
          <w:rFonts w:ascii="Arial" w:hAnsi="Arial" w:cs="Arial"/>
          <w:sz w:val="24"/>
          <w:szCs w:val="24"/>
          <w:lang w:val="es-MX"/>
        </w:rPr>
      </w:pPr>
      <w:r w:rsidRPr="00C53995">
        <w:rPr>
          <w:rFonts w:ascii="Arial" w:hAnsi="Arial" w:cs="Arial"/>
          <w:sz w:val="24"/>
          <w:szCs w:val="24"/>
        </w:rPr>
        <w:t xml:space="preserve">Los materiales serán destinados a las obras de pavimentación de calle Rivadavia desde Dorrego hasta Saavedra y Av. de los Constituyentes desde </w:t>
      </w:r>
      <w:r>
        <w:rPr>
          <w:rFonts w:ascii="Arial" w:hAnsi="Arial" w:cs="Arial"/>
          <w:sz w:val="24"/>
          <w:szCs w:val="24"/>
        </w:rPr>
        <w:t xml:space="preserve">av. </w:t>
      </w:r>
      <w:r w:rsidRPr="00C53995">
        <w:rPr>
          <w:rFonts w:ascii="Arial" w:hAnsi="Arial" w:cs="Arial"/>
          <w:sz w:val="24"/>
          <w:szCs w:val="24"/>
        </w:rPr>
        <w:t xml:space="preserve">Reverendo Diego </w:t>
      </w:r>
      <w:proofErr w:type="spellStart"/>
      <w:r w:rsidRPr="00C53995">
        <w:rPr>
          <w:rFonts w:ascii="Arial" w:hAnsi="Arial" w:cs="Arial"/>
          <w:sz w:val="24"/>
          <w:szCs w:val="24"/>
        </w:rPr>
        <w:t>Calvi</w:t>
      </w:r>
      <w:r>
        <w:rPr>
          <w:rFonts w:ascii="Arial" w:hAnsi="Arial" w:cs="Arial"/>
          <w:sz w:val="24"/>
          <w:szCs w:val="24"/>
        </w:rPr>
        <w:t>s</w:t>
      </w:r>
      <w:r w:rsidRPr="00C53995">
        <w:rPr>
          <w:rFonts w:ascii="Arial" w:hAnsi="Arial" w:cs="Arial"/>
          <w:sz w:val="24"/>
          <w:szCs w:val="24"/>
        </w:rPr>
        <w:t>i</w:t>
      </w:r>
      <w:proofErr w:type="spellEnd"/>
      <w:r w:rsidRPr="00C53995">
        <w:rPr>
          <w:rFonts w:ascii="Arial" w:hAnsi="Arial" w:cs="Arial"/>
          <w:sz w:val="24"/>
          <w:szCs w:val="24"/>
        </w:rPr>
        <w:t xml:space="preserve"> hasta Germán </w:t>
      </w:r>
      <w:proofErr w:type="spellStart"/>
      <w:r w:rsidRPr="00C53995">
        <w:rPr>
          <w:rFonts w:ascii="Arial" w:hAnsi="Arial" w:cs="Arial"/>
          <w:sz w:val="24"/>
          <w:szCs w:val="24"/>
        </w:rPr>
        <w:t>Bernad</w:t>
      </w:r>
      <w:proofErr w:type="spellEnd"/>
      <w:r w:rsidR="00A73838" w:rsidRPr="00A73838">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3BB1A75D" w:rsid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296E7992" w14:textId="0E3AA744" w:rsidR="00C53995" w:rsidRDefault="00C53995" w:rsidP="004143A4">
      <w:pPr>
        <w:spacing w:line="360" w:lineRule="auto"/>
        <w:jc w:val="both"/>
        <w:rPr>
          <w:rFonts w:ascii="Arial" w:hAnsi="Arial" w:cs="Arial"/>
          <w:sz w:val="24"/>
          <w:szCs w:val="24"/>
          <w:lang w:val="es-MX"/>
        </w:rPr>
      </w:pPr>
    </w:p>
    <w:p w14:paraId="7B2F8B48" w14:textId="77777777" w:rsidR="00C53995" w:rsidRPr="004143A4" w:rsidRDefault="00C53995" w:rsidP="004143A4">
      <w:pPr>
        <w:spacing w:line="360" w:lineRule="auto"/>
        <w:jc w:val="both"/>
        <w:rPr>
          <w:rFonts w:ascii="Arial" w:hAnsi="Arial" w:cs="Arial"/>
          <w:sz w:val="24"/>
          <w:szCs w:val="24"/>
          <w:lang w:val="es-MX"/>
        </w:rPr>
      </w:pPr>
    </w:p>
    <w:p w14:paraId="676401F4" w14:textId="7922F8C6"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5CC93F30" w14:textId="69FF301B" w:rsidR="004143A4"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1E62B31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lastRenderedPageBreak/>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5B664E66" w14:textId="24B2C2B2" w:rsidR="007315D1" w:rsidRDefault="007315D1" w:rsidP="007315D1">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7964873" w14:textId="77777777" w:rsidR="007315D1" w:rsidRPr="00A73838" w:rsidRDefault="007315D1" w:rsidP="00A73838">
      <w:pPr>
        <w:spacing w:line="360" w:lineRule="auto"/>
        <w:jc w:val="both"/>
        <w:rPr>
          <w:rFonts w:ascii="Arial" w:hAnsi="Arial" w:cs="Arial"/>
          <w:sz w:val="24"/>
          <w:szCs w:val="24"/>
          <w:lang w:val="es-MX"/>
        </w:rPr>
      </w:pP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41789A31"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lastRenderedPageBreak/>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082868FA" w14:textId="77777777" w:rsidR="0049002C" w:rsidRDefault="0049002C" w:rsidP="00A73838">
      <w:pPr>
        <w:spacing w:line="360" w:lineRule="auto"/>
        <w:jc w:val="center"/>
        <w:rPr>
          <w:rFonts w:ascii="Arial" w:hAnsi="Arial" w:cs="Arial"/>
          <w:b/>
          <w:bCs/>
          <w:sz w:val="28"/>
          <w:szCs w:val="28"/>
          <w:u w:val="single"/>
          <w:lang w:val="es-MX"/>
        </w:rPr>
      </w:pPr>
    </w:p>
    <w:p w14:paraId="44F4E96D" w14:textId="77777777" w:rsidR="0049002C" w:rsidRDefault="0049002C" w:rsidP="00A73838">
      <w:pPr>
        <w:spacing w:line="360" w:lineRule="auto"/>
        <w:jc w:val="center"/>
        <w:rPr>
          <w:rFonts w:ascii="Arial" w:hAnsi="Arial" w:cs="Arial"/>
          <w:b/>
          <w:bCs/>
          <w:sz w:val="28"/>
          <w:szCs w:val="28"/>
          <w:u w:val="single"/>
          <w:lang w:val="es-MX"/>
        </w:rPr>
      </w:pPr>
    </w:p>
    <w:p w14:paraId="140D495B" w14:textId="77777777" w:rsidR="0049002C" w:rsidRDefault="0049002C" w:rsidP="00A73838">
      <w:pPr>
        <w:spacing w:line="360" w:lineRule="auto"/>
        <w:jc w:val="center"/>
        <w:rPr>
          <w:rFonts w:ascii="Arial" w:hAnsi="Arial" w:cs="Arial"/>
          <w:b/>
          <w:bCs/>
          <w:sz w:val="28"/>
          <w:szCs w:val="28"/>
          <w:u w:val="single"/>
          <w:lang w:val="es-MX"/>
        </w:rPr>
      </w:pPr>
    </w:p>
    <w:p w14:paraId="6179578E" w14:textId="77777777" w:rsidR="0049002C" w:rsidRDefault="0049002C" w:rsidP="00A73838">
      <w:pPr>
        <w:spacing w:line="360" w:lineRule="auto"/>
        <w:jc w:val="center"/>
        <w:rPr>
          <w:rFonts w:ascii="Arial" w:hAnsi="Arial" w:cs="Arial"/>
          <w:b/>
          <w:bCs/>
          <w:sz w:val="28"/>
          <w:szCs w:val="28"/>
          <w:u w:val="single"/>
          <w:lang w:val="es-MX"/>
        </w:rPr>
      </w:pPr>
    </w:p>
    <w:p w14:paraId="3D4DB6F6" w14:textId="71971AF7"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p w14:paraId="356B657B" w14:textId="1EFD2C3E" w:rsidR="002507F8" w:rsidRDefault="002507F8"/>
    <w:tbl>
      <w:tblPr>
        <w:tblStyle w:val="Tablaconcuadrcula"/>
        <w:tblW w:w="0" w:type="auto"/>
        <w:tblInd w:w="-360" w:type="dxa"/>
        <w:tblLook w:val="04A0" w:firstRow="1" w:lastRow="0" w:firstColumn="1" w:lastColumn="0" w:noHBand="0" w:noVBand="1"/>
      </w:tblPr>
      <w:tblGrid>
        <w:gridCol w:w="1176"/>
        <w:gridCol w:w="3007"/>
        <w:gridCol w:w="1322"/>
        <w:gridCol w:w="1243"/>
        <w:gridCol w:w="1699"/>
        <w:gridCol w:w="1498"/>
      </w:tblGrid>
      <w:tr w:rsidR="0049002C" w:rsidRPr="0049002C" w14:paraId="6DE8FCC9" w14:textId="77777777" w:rsidTr="00033B95">
        <w:trPr>
          <w:trHeight w:val="675"/>
        </w:trPr>
        <w:tc>
          <w:tcPr>
            <w:tcW w:w="1176" w:type="dxa"/>
            <w:hideMark/>
          </w:tcPr>
          <w:p w14:paraId="01641B18" w14:textId="77777777" w:rsidR="0049002C" w:rsidRPr="0049002C" w:rsidRDefault="0049002C" w:rsidP="00033B95">
            <w:pPr>
              <w:jc w:val="center"/>
              <w:rPr>
                <w:rFonts w:ascii="Arial" w:hAnsi="Arial" w:cs="Arial"/>
                <w:b/>
                <w:bCs/>
                <w:sz w:val="24"/>
                <w:szCs w:val="24"/>
              </w:rPr>
            </w:pPr>
            <w:r w:rsidRPr="0049002C">
              <w:rPr>
                <w:rFonts w:ascii="Arial" w:hAnsi="Arial" w:cs="Arial"/>
                <w:b/>
                <w:bCs/>
                <w:sz w:val="24"/>
                <w:szCs w:val="24"/>
              </w:rPr>
              <w:t>Renglón</w:t>
            </w:r>
          </w:p>
        </w:tc>
        <w:tc>
          <w:tcPr>
            <w:tcW w:w="3007" w:type="dxa"/>
            <w:hideMark/>
          </w:tcPr>
          <w:p w14:paraId="78700AEF" w14:textId="77777777" w:rsidR="0049002C" w:rsidRPr="0049002C" w:rsidRDefault="0049002C" w:rsidP="00033B95">
            <w:pPr>
              <w:jc w:val="center"/>
              <w:rPr>
                <w:rFonts w:ascii="Arial" w:hAnsi="Arial" w:cs="Arial"/>
                <w:b/>
                <w:bCs/>
                <w:sz w:val="24"/>
                <w:szCs w:val="24"/>
              </w:rPr>
            </w:pPr>
            <w:r w:rsidRPr="0049002C">
              <w:rPr>
                <w:rFonts w:ascii="Arial" w:hAnsi="Arial" w:cs="Arial"/>
                <w:b/>
                <w:bCs/>
                <w:sz w:val="24"/>
                <w:szCs w:val="24"/>
              </w:rPr>
              <w:t>Detalles</w:t>
            </w:r>
          </w:p>
        </w:tc>
        <w:tc>
          <w:tcPr>
            <w:tcW w:w="1322" w:type="dxa"/>
            <w:noWrap/>
            <w:hideMark/>
          </w:tcPr>
          <w:p w14:paraId="7D605AE6" w14:textId="77777777" w:rsidR="0049002C" w:rsidRPr="0049002C" w:rsidRDefault="0049002C" w:rsidP="00033B95">
            <w:pPr>
              <w:jc w:val="center"/>
              <w:rPr>
                <w:rFonts w:ascii="Arial" w:hAnsi="Arial" w:cs="Arial"/>
                <w:b/>
                <w:bCs/>
                <w:sz w:val="24"/>
                <w:szCs w:val="24"/>
              </w:rPr>
            </w:pPr>
            <w:r w:rsidRPr="0049002C">
              <w:rPr>
                <w:rFonts w:ascii="Arial" w:hAnsi="Arial" w:cs="Arial"/>
                <w:b/>
                <w:bCs/>
                <w:sz w:val="24"/>
                <w:szCs w:val="24"/>
              </w:rPr>
              <w:t>Unidad Medida</w:t>
            </w:r>
          </w:p>
        </w:tc>
        <w:tc>
          <w:tcPr>
            <w:tcW w:w="1243" w:type="dxa"/>
            <w:hideMark/>
          </w:tcPr>
          <w:p w14:paraId="748C1A78" w14:textId="77777777" w:rsidR="0049002C" w:rsidRPr="0049002C" w:rsidRDefault="0049002C" w:rsidP="00033B95">
            <w:pPr>
              <w:jc w:val="center"/>
              <w:rPr>
                <w:rFonts w:ascii="Arial" w:hAnsi="Arial" w:cs="Arial"/>
                <w:b/>
                <w:bCs/>
                <w:sz w:val="24"/>
                <w:szCs w:val="24"/>
              </w:rPr>
            </w:pPr>
            <w:r w:rsidRPr="0049002C">
              <w:rPr>
                <w:rFonts w:ascii="Arial" w:hAnsi="Arial" w:cs="Arial"/>
                <w:b/>
                <w:bCs/>
                <w:sz w:val="24"/>
                <w:szCs w:val="24"/>
              </w:rPr>
              <w:t>Cantidad</w:t>
            </w:r>
          </w:p>
        </w:tc>
        <w:tc>
          <w:tcPr>
            <w:tcW w:w="1699" w:type="dxa"/>
            <w:noWrap/>
            <w:hideMark/>
          </w:tcPr>
          <w:p w14:paraId="3DE0639B" w14:textId="77777777" w:rsidR="0049002C" w:rsidRPr="0049002C" w:rsidRDefault="0049002C" w:rsidP="00033B95">
            <w:pPr>
              <w:jc w:val="center"/>
              <w:rPr>
                <w:rFonts w:ascii="Arial" w:hAnsi="Arial" w:cs="Arial"/>
                <w:b/>
                <w:bCs/>
                <w:sz w:val="24"/>
                <w:szCs w:val="24"/>
              </w:rPr>
            </w:pPr>
            <w:r w:rsidRPr="0049002C">
              <w:rPr>
                <w:rFonts w:ascii="Arial" w:hAnsi="Arial" w:cs="Arial"/>
                <w:b/>
                <w:bCs/>
                <w:sz w:val="24"/>
                <w:szCs w:val="24"/>
              </w:rPr>
              <w:t>Precio Unitario</w:t>
            </w:r>
          </w:p>
        </w:tc>
        <w:tc>
          <w:tcPr>
            <w:tcW w:w="1498" w:type="dxa"/>
            <w:hideMark/>
          </w:tcPr>
          <w:p w14:paraId="645A0E71" w14:textId="77777777" w:rsidR="0049002C" w:rsidRPr="0049002C" w:rsidRDefault="0049002C" w:rsidP="00033B95">
            <w:pPr>
              <w:jc w:val="center"/>
              <w:rPr>
                <w:rFonts w:ascii="Arial" w:hAnsi="Arial" w:cs="Arial"/>
                <w:b/>
                <w:bCs/>
                <w:sz w:val="24"/>
                <w:szCs w:val="24"/>
              </w:rPr>
            </w:pPr>
            <w:r w:rsidRPr="0049002C">
              <w:rPr>
                <w:rFonts w:ascii="Arial" w:hAnsi="Arial" w:cs="Arial"/>
                <w:b/>
                <w:bCs/>
                <w:sz w:val="24"/>
                <w:szCs w:val="24"/>
              </w:rPr>
              <w:t>Precio Total</w:t>
            </w:r>
          </w:p>
        </w:tc>
      </w:tr>
      <w:tr w:rsidR="0049002C" w:rsidRPr="0049002C" w14:paraId="64F0E318" w14:textId="77777777" w:rsidTr="00033B95">
        <w:trPr>
          <w:trHeight w:val="300"/>
        </w:trPr>
        <w:tc>
          <w:tcPr>
            <w:tcW w:w="1176" w:type="dxa"/>
            <w:noWrap/>
            <w:hideMark/>
          </w:tcPr>
          <w:p w14:paraId="1E368EE7" w14:textId="77777777" w:rsidR="0049002C" w:rsidRPr="00033B95" w:rsidRDefault="0049002C" w:rsidP="00033B95">
            <w:pPr>
              <w:jc w:val="center"/>
              <w:rPr>
                <w:rFonts w:ascii="Arial" w:hAnsi="Arial" w:cs="Arial"/>
                <w:sz w:val="24"/>
                <w:szCs w:val="24"/>
              </w:rPr>
            </w:pPr>
            <w:r w:rsidRPr="00033B95">
              <w:rPr>
                <w:rFonts w:ascii="Arial" w:hAnsi="Arial" w:cs="Arial"/>
                <w:sz w:val="24"/>
                <w:szCs w:val="24"/>
              </w:rPr>
              <w:t>1</w:t>
            </w:r>
          </w:p>
        </w:tc>
        <w:tc>
          <w:tcPr>
            <w:tcW w:w="3007" w:type="dxa"/>
            <w:noWrap/>
            <w:hideMark/>
          </w:tcPr>
          <w:p w14:paraId="2E14EC57" w14:textId="77777777" w:rsidR="0049002C" w:rsidRPr="00033B95" w:rsidRDefault="0049002C">
            <w:pPr>
              <w:rPr>
                <w:rFonts w:ascii="Arial" w:hAnsi="Arial" w:cs="Arial"/>
                <w:sz w:val="24"/>
                <w:szCs w:val="24"/>
              </w:rPr>
            </w:pPr>
            <w:r w:rsidRPr="00033B95">
              <w:rPr>
                <w:rFonts w:ascii="Arial" w:hAnsi="Arial" w:cs="Arial"/>
                <w:sz w:val="24"/>
                <w:szCs w:val="24"/>
              </w:rPr>
              <w:t>ÁRIDO TRITURADO 6/19</w:t>
            </w:r>
          </w:p>
        </w:tc>
        <w:tc>
          <w:tcPr>
            <w:tcW w:w="1322" w:type="dxa"/>
            <w:noWrap/>
            <w:hideMark/>
          </w:tcPr>
          <w:p w14:paraId="73BB96D3" w14:textId="77777777" w:rsidR="0049002C" w:rsidRPr="00033B95" w:rsidRDefault="0049002C" w:rsidP="00033B95">
            <w:pPr>
              <w:jc w:val="center"/>
              <w:rPr>
                <w:rFonts w:ascii="Arial" w:hAnsi="Arial" w:cs="Arial"/>
                <w:sz w:val="24"/>
                <w:szCs w:val="24"/>
              </w:rPr>
            </w:pPr>
            <w:r w:rsidRPr="00033B95">
              <w:rPr>
                <w:rFonts w:ascii="Arial" w:hAnsi="Arial" w:cs="Arial"/>
                <w:sz w:val="24"/>
                <w:szCs w:val="24"/>
              </w:rPr>
              <w:t>tn</w:t>
            </w:r>
          </w:p>
        </w:tc>
        <w:tc>
          <w:tcPr>
            <w:tcW w:w="1243" w:type="dxa"/>
            <w:hideMark/>
          </w:tcPr>
          <w:p w14:paraId="7E9618F4" w14:textId="77777777" w:rsidR="0049002C" w:rsidRPr="00033B95" w:rsidRDefault="0049002C" w:rsidP="00033B95">
            <w:pPr>
              <w:jc w:val="center"/>
              <w:rPr>
                <w:rFonts w:ascii="Arial" w:hAnsi="Arial" w:cs="Arial"/>
                <w:sz w:val="24"/>
                <w:szCs w:val="24"/>
              </w:rPr>
            </w:pPr>
            <w:r w:rsidRPr="00033B95">
              <w:rPr>
                <w:rFonts w:ascii="Arial" w:hAnsi="Arial" w:cs="Arial"/>
                <w:sz w:val="24"/>
                <w:szCs w:val="24"/>
              </w:rPr>
              <w:t>676</w:t>
            </w:r>
          </w:p>
        </w:tc>
        <w:tc>
          <w:tcPr>
            <w:tcW w:w="1699" w:type="dxa"/>
            <w:noWrap/>
            <w:hideMark/>
          </w:tcPr>
          <w:p w14:paraId="5F485607" w14:textId="77777777" w:rsidR="0049002C" w:rsidRPr="0049002C" w:rsidRDefault="0049002C" w:rsidP="0049002C">
            <w:pPr>
              <w:rPr>
                <w:rFonts w:ascii="Arial" w:hAnsi="Arial" w:cs="Arial"/>
                <w:b/>
                <w:bCs/>
                <w:sz w:val="24"/>
                <w:szCs w:val="24"/>
              </w:rPr>
            </w:pPr>
          </w:p>
        </w:tc>
        <w:tc>
          <w:tcPr>
            <w:tcW w:w="1498" w:type="dxa"/>
            <w:noWrap/>
            <w:hideMark/>
          </w:tcPr>
          <w:p w14:paraId="75194174" w14:textId="77777777" w:rsidR="0049002C" w:rsidRPr="0049002C" w:rsidRDefault="0049002C" w:rsidP="0049002C">
            <w:pPr>
              <w:rPr>
                <w:rFonts w:ascii="Arial" w:hAnsi="Arial" w:cs="Arial"/>
                <w:b/>
                <w:bCs/>
                <w:sz w:val="24"/>
                <w:szCs w:val="24"/>
              </w:rPr>
            </w:pPr>
          </w:p>
        </w:tc>
      </w:tr>
      <w:tr w:rsidR="00033B95" w:rsidRPr="0049002C" w14:paraId="30951FED" w14:textId="77777777" w:rsidTr="00033B95">
        <w:trPr>
          <w:trHeight w:val="315"/>
        </w:trPr>
        <w:tc>
          <w:tcPr>
            <w:tcW w:w="1176" w:type="dxa"/>
            <w:noWrap/>
            <w:hideMark/>
          </w:tcPr>
          <w:p w14:paraId="0844F58D" w14:textId="77777777" w:rsidR="0049002C" w:rsidRPr="00033B95" w:rsidRDefault="0049002C" w:rsidP="00033B95">
            <w:pPr>
              <w:jc w:val="center"/>
              <w:rPr>
                <w:rFonts w:ascii="Arial" w:hAnsi="Arial" w:cs="Arial"/>
                <w:sz w:val="24"/>
                <w:szCs w:val="24"/>
              </w:rPr>
            </w:pPr>
            <w:r w:rsidRPr="00033B95">
              <w:rPr>
                <w:rFonts w:ascii="Arial" w:hAnsi="Arial" w:cs="Arial"/>
                <w:sz w:val="24"/>
                <w:szCs w:val="24"/>
              </w:rPr>
              <w:t>2</w:t>
            </w:r>
          </w:p>
        </w:tc>
        <w:tc>
          <w:tcPr>
            <w:tcW w:w="3007" w:type="dxa"/>
            <w:noWrap/>
            <w:hideMark/>
          </w:tcPr>
          <w:p w14:paraId="588CCFEE" w14:textId="77777777" w:rsidR="0049002C" w:rsidRPr="00033B95" w:rsidRDefault="0049002C">
            <w:pPr>
              <w:rPr>
                <w:rFonts w:ascii="Arial" w:hAnsi="Arial" w:cs="Arial"/>
                <w:sz w:val="24"/>
                <w:szCs w:val="24"/>
              </w:rPr>
            </w:pPr>
            <w:r w:rsidRPr="00033B95">
              <w:rPr>
                <w:rFonts w:ascii="Arial" w:hAnsi="Arial" w:cs="Arial"/>
                <w:sz w:val="24"/>
                <w:szCs w:val="24"/>
              </w:rPr>
              <w:t>ARENA DE TRITURACIÓN 0/6</w:t>
            </w:r>
          </w:p>
        </w:tc>
        <w:tc>
          <w:tcPr>
            <w:tcW w:w="1322" w:type="dxa"/>
            <w:noWrap/>
            <w:hideMark/>
          </w:tcPr>
          <w:p w14:paraId="2D11AFA9" w14:textId="77777777" w:rsidR="0049002C" w:rsidRPr="00033B95" w:rsidRDefault="0049002C" w:rsidP="00033B95">
            <w:pPr>
              <w:jc w:val="center"/>
              <w:rPr>
                <w:rFonts w:ascii="Arial" w:hAnsi="Arial" w:cs="Arial"/>
                <w:sz w:val="24"/>
                <w:szCs w:val="24"/>
              </w:rPr>
            </w:pPr>
            <w:r w:rsidRPr="00033B95">
              <w:rPr>
                <w:rFonts w:ascii="Arial" w:hAnsi="Arial" w:cs="Arial"/>
                <w:sz w:val="24"/>
                <w:szCs w:val="24"/>
              </w:rPr>
              <w:t>tn</w:t>
            </w:r>
          </w:p>
        </w:tc>
        <w:tc>
          <w:tcPr>
            <w:tcW w:w="1243" w:type="dxa"/>
            <w:hideMark/>
          </w:tcPr>
          <w:p w14:paraId="1A8CA3D7" w14:textId="77777777" w:rsidR="0049002C" w:rsidRPr="00033B95" w:rsidRDefault="0049002C" w:rsidP="00033B95">
            <w:pPr>
              <w:jc w:val="center"/>
              <w:rPr>
                <w:rFonts w:ascii="Arial" w:hAnsi="Arial" w:cs="Arial"/>
                <w:sz w:val="24"/>
                <w:szCs w:val="24"/>
              </w:rPr>
            </w:pPr>
            <w:r w:rsidRPr="00033B95">
              <w:rPr>
                <w:rFonts w:ascii="Arial" w:hAnsi="Arial" w:cs="Arial"/>
                <w:sz w:val="24"/>
                <w:szCs w:val="24"/>
              </w:rPr>
              <w:t>869</w:t>
            </w:r>
          </w:p>
        </w:tc>
        <w:tc>
          <w:tcPr>
            <w:tcW w:w="1699" w:type="dxa"/>
            <w:noWrap/>
            <w:hideMark/>
          </w:tcPr>
          <w:p w14:paraId="2076207C" w14:textId="77777777" w:rsidR="0049002C" w:rsidRPr="0049002C" w:rsidRDefault="0049002C" w:rsidP="0049002C">
            <w:pPr>
              <w:rPr>
                <w:rFonts w:ascii="Arial" w:hAnsi="Arial" w:cs="Arial"/>
                <w:b/>
                <w:bCs/>
                <w:sz w:val="24"/>
                <w:szCs w:val="24"/>
              </w:rPr>
            </w:pPr>
          </w:p>
        </w:tc>
        <w:tc>
          <w:tcPr>
            <w:tcW w:w="1498" w:type="dxa"/>
            <w:noWrap/>
            <w:hideMark/>
          </w:tcPr>
          <w:p w14:paraId="6EC9036B" w14:textId="77777777" w:rsidR="0049002C" w:rsidRPr="0049002C" w:rsidRDefault="0049002C" w:rsidP="0049002C">
            <w:pPr>
              <w:rPr>
                <w:rFonts w:ascii="Arial" w:hAnsi="Arial" w:cs="Arial"/>
                <w:b/>
                <w:bCs/>
                <w:sz w:val="24"/>
                <w:szCs w:val="24"/>
              </w:rPr>
            </w:pPr>
          </w:p>
        </w:tc>
      </w:tr>
      <w:tr w:rsidR="0049002C" w:rsidRPr="0049002C" w14:paraId="54871246" w14:textId="77777777" w:rsidTr="00033B95">
        <w:trPr>
          <w:trHeight w:val="315"/>
        </w:trPr>
        <w:tc>
          <w:tcPr>
            <w:tcW w:w="1176" w:type="dxa"/>
            <w:noWrap/>
            <w:hideMark/>
          </w:tcPr>
          <w:p w14:paraId="63F68AE8" w14:textId="77777777" w:rsidR="0049002C" w:rsidRPr="0049002C" w:rsidRDefault="0049002C" w:rsidP="0049002C">
            <w:pPr>
              <w:rPr>
                <w:rFonts w:ascii="Arial" w:hAnsi="Arial" w:cs="Arial"/>
                <w:b/>
                <w:bCs/>
                <w:sz w:val="24"/>
                <w:szCs w:val="24"/>
              </w:rPr>
            </w:pPr>
            <w:r w:rsidRPr="0049002C">
              <w:rPr>
                <w:rFonts w:ascii="Arial" w:hAnsi="Arial" w:cs="Arial"/>
                <w:b/>
                <w:bCs/>
                <w:sz w:val="24"/>
                <w:szCs w:val="24"/>
              </w:rPr>
              <w:t>Total</w:t>
            </w:r>
          </w:p>
        </w:tc>
        <w:tc>
          <w:tcPr>
            <w:tcW w:w="3007" w:type="dxa"/>
            <w:noWrap/>
            <w:hideMark/>
          </w:tcPr>
          <w:p w14:paraId="043BCEE3" w14:textId="77777777" w:rsidR="0049002C" w:rsidRPr="0049002C" w:rsidRDefault="0049002C" w:rsidP="0049002C">
            <w:pPr>
              <w:rPr>
                <w:rFonts w:ascii="Arial" w:hAnsi="Arial" w:cs="Arial"/>
                <w:b/>
                <w:bCs/>
                <w:sz w:val="24"/>
                <w:szCs w:val="24"/>
              </w:rPr>
            </w:pPr>
          </w:p>
        </w:tc>
        <w:tc>
          <w:tcPr>
            <w:tcW w:w="1322" w:type="dxa"/>
            <w:noWrap/>
            <w:hideMark/>
          </w:tcPr>
          <w:p w14:paraId="057C7D76" w14:textId="77777777" w:rsidR="0049002C" w:rsidRPr="0049002C" w:rsidRDefault="0049002C">
            <w:pPr>
              <w:rPr>
                <w:rFonts w:ascii="Arial" w:hAnsi="Arial" w:cs="Arial"/>
                <w:b/>
                <w:bCs/>
                <w:sz w:val="24"/>
                <w:szCs w:val="24"/>
              </w:rPr>
            </w:pPr>
          </w:p>
        </w:tc>
        <w:tc>
          <w:tcPr>
            <w:tcW w:w="1243" w:type="dxa"/>
            <w:noWrap/>
            <w:hideMark/>
          </w:tcPr>
          <w:p w14:paraId="13E5C4AD" w14:textId="77777777" w:rsidR="0049002C" w:rsidRPr="0049002C" w:rsidRDefault="0049002C" w:rsidP="0049002C">
            <w:pPr>
              <w:rPr>
                <w:rFonts w:ascii="Arial" w:hAnsi="Arial" w:cs="Arial"/>
                <w:b/>
                <w:bCs/>
                <w:sz w:val="24"/>
                <w:szCs w:val="24"/>
              </w:rPr>
            </w:pPr>
            <w:r w:rsidRPr="0049002C">
              <w:rPr>
                <w:rFonts w:ascii="Arial" w:hAnsi="Arial" w:cs="Arial"/>
                <w:b/>
                <w:bCs/>
                <w:sz w:val="24"/>
                <w:szCs w:val="24"/>
              </w:rPr>
              <w:t> </w:t>
            </w:r>
          </w:p>
        </w:tc>
        <w:tc>
          <w:tcPr>
            <w:tcW w:w="1699" w:type="dxa"/>
            <w:noWrap/>
            <w:hideMark/>
          </w:tcPr>
          <w:p w14:paraId="70B6EC26" w14:textId="77777777" w:rsidR="0049002C" w:rsidRPr="0049002C" w:rsidRDefault="0049002C" w:rsidP="0049002C">
            <w:pPr>
              <w:rPr>
                <w:rFonts w:ascii="Arial" w:hAnsi="Arial" w:cs="Arial"/>
                <w:b/>
                <w:bCs/>
                <w:sz w:val="24"/>
                <w:szCs w:val="24"/>
              </w:rPr>
            </w:pPr>
            <w:r w:rsidRPr="0049002C">
              <w:rPr>
                <w:rFonts w:ascii="Arial" w:hAnsi="Arial" w:cs="Arial"/>
                <w:b/>
                <w:bCs/>
                <w:sz w:val="24"/>
                <w:szCs w:val="24"/>
              </w:rPr>
              <w:t> </w:t>
            </w:r>
          </w:p>
        </w:tc>
        <w:tc>
          <w:tcPr>
            <w:tcW w:w="1498" w:type="dxa"/>
            <w:noWrap/>
            <w:hideMark/>
          </w:tcPr>
          <w:p w14:paraId="348E5CB3" w14:textId="77777777" w:rsidR="0049002C" w:rsidRPr="0049002C" w:rsidRDefault="0049002C" w:rsidP="0049002C">
            <w:pPr>
              <w:rPr>
                <w:rFonts w:ascii="Arial" w:hAnsi="Arial" w:cs="Arial"/>
                <w:b/>
                <w:bCs/>
                <w:sz w:val="24"/>
                <w:szCs w:val="24"/>
              </w:rPr>
            </w:pPr>
            <w:r w:rsidRPr="0049002C">
              <w:rPr>
                <w:rFonts w:ascii="Arial" w:hAnsi="Arial" w:cs="Arial"/>
                <w:b/>
                <w:bCs/>
                <w:sz w:val="24"/>
                <w:szCs w:val="24"/>
              </w:rPr>
              <w:t> </w:t>
            </w:r>
          </w:p>
        </w:tc>
      </w:tr>
    </w:tbl>
    <w:p w14:paraId="62CDD75C" w14:textId="30F0D8C4"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A501" w14:textId="77777777" w:rsidR="00275668" w:rsidRDefault="00275668" w:rsidP="00D54B95">
      <w:pPr>
        <w:spacing w:after="0" w:line="240" w:lineRule="auto"/>
      </w:pPr>
      <w:r>
        <w:separator/>
      </w:r>
    </w:p>
  </w:endnote>
  <w:endnote w:type="continuationSeparator" w:id="0">
    <w:p w14:paraId="4609E52A" w14:textId="77777777" w:rsidR="00275668" w:rsidRDefault="00275668"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90B3" w14:textId="77777777" w:rsidR="00275668" w:rsidRDefault="00275668" w:rsidP="00D54B95">
      <w:pPr>
        <w:spacing w:after="0" w:line="240" w:lineRule="auto"/>
      </w:pPr>
      <w:r>
        <w:separator/>
      </w:r>
    </w:p>
  </w:footnote>
  <w:footnote w:type="continuationSeparator" w:id="0">
    <w:p w14:paraId="35F743E4" w14:textId="77777777" w:rsidR="00275668" w:rsidRDefault="00275668"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43726"/>
    <w:multiLevelType w:val="multilevel"/>
    <w:tmpl w:val="CAD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8"/>
  </w:num>
  <w:num w:numId="2">
    <w:abstractNumId w:val="13"/>
  </w:num>
  <w:num w:numId="3">
    <w:abstractNumId w:val="11"/>
  </w:num>
  <w:num w:numId="4">
    <w:abstractNumId w:val="5"/>
  </w:num>
  <w:num w:numId="5">
    <w:abstractNumId w:val="1"/>
  </w:num>
  <w:num w:numId="6">
    <w:abstractNumId w:val="9"/>
  </w:num>
  <w:num w:numId="7">
    <w:abstractNumId w:val="10"/>
  </w:num>
  <w:num w:numId="8">
    <w:abstractNumId w:val="2"/>
  </w:num>
  <w:num w:numId="9">
    <w:abstractNumId w:val="4"/>
  </w:num>
  <w:num w:numId="10">
    <w:abstractNumId w:val="7"/>
  </w:num>
  <w:num w:numId="11">
    <w:abstractNumId w:val="12"/>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33B95"/>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99C"/>
    <w:rsid w:val="00146AE6"/>
    <w:rsid w:val="00153029"/>
    <w:rsid w:val="00157108"/>
    <w:rsid w:val="00165AFC"/>
    <w:rsid w:val="001700A9"/>
    <w:rsid w:val="001744BF"/>
    <w:rsid w:val="00184803"/>
    <w:rsid w:val="00196825"/>
    <w:rsid w:val="001A53BE"/>
    <w:rsid w:val="001C2816"/>
    <w:rsid w:val="001C5D53"/>
    <w:rsid w:val="001D35B1"/>
    <w:rsid w:val="001D6FBA"/>
    <w:rsid w:val="001E7460"/>
    <w:rsid w:val="00220F2D"/>
    <w:rsid w:val="0023105E"/>
    <w:rsid w:val="002363F7"/>
    <w:rsid w:val="0024283B"/>
    <w:rsid w:val="002507F8"/>
    <w:rsid w:val="00252261"/>
    <w:rsid w:val="0027329F"/>
    <w:rsid w:val="002749BC"/>
    <w:rsid w:val="00275668"/>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143A4"/>
    <w:rsid w:val="00420AE2"/>
    <w:rsid w:val="0042454C"/>
    <w:rsid w:val="00424D85"/>
    <w:rsid w:val="00436F02"/>
    <w:rsid w:val="0043782C"/>
    <w:rsid w:val="0045011E"/>
    <w:rsid w:val="00453896"/>
    <w:rsid w:val="004557C5"/>
    <w:rsid w:val="00471877"/>
    <w:rsid w:val="00476CB2"/>
    <w:rsid w:val="00477D0E"/>
    <w:rsid w:val="00482D37"/>
    <w:rsid w:val="0049002C"/>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4171"/>
    <w:rsid w:val="00652E8C"/>
    <w:rsid w:val="006700E3"/>
    <w:rsid w:val="00687671"/>
    <w:rsid w:val="006A038C"/>
    <w:rsid w:val="006A1F8B"/>
    <w:rsid w:val="006B7C5C"/>
    <w:rsid w:val="006C33F6"/>
    <w:rsid w:val="006D0BAF"/>
    <w:rsid w:val="006D3750"/>
    <w:rsid w:val="006E220B"/>
    <w:rsid w:val="00704E74"/>
    <w:rsid w:val="00706939"/>
    <w:rsid w:val="007172C0"/>
    <w:rsid w:val="007212C1"/>
    <w:rsid w:val="007315D1"/>
    <w:rsid w:val="0073378D"/>
    <w:rsid w:val="00736DFC"/>
    <w:rsid w:val="00740987"/>
    <w:rsid w:val="00745A68"/>
    <w:rsid w:val="00787320"/>
    <w:rsid w:val="00787574"/>
    <w:rsid w:val="007B0C84"/>
    <w:rsid w:val="007C7561"/>
    <w:rsid w:val="007F1B33"/>
    <w:rsid w:val="007F211A"/>
    <w:rsid w:val="007F612F"/>
    <w:rsid w:val="00807AD4"/>
    <w:rsid w:val="0081025C"/>
    <w:rsid w:val="00812089"/>
    <w:rsid w:val="00820D16"/>
    <w:rsid w:val="008329E8"/>
    <w:rsid w:val="00832E18"/>
    <w:rsid w:val="00834D82"/>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E6FF7"/>
    <w:rsid w:val="009F02F9"/>
    <w:rsid w:val="00A00E82"/>
    <w:rsid w:val="00A110F9"/>
    <w:rsid w:val="00A1543F"/>
    <w:rsid w:val="00A418DA"/>
    <w:rsid w:val="00A4512C"/>
    <w:rsid w:val="00A47394"/>
    <w:rsid w:val="00A73300"/>
    <w:rsid w:val="00A73838"/>
    <w:rsid w:val="00AB3060"/>
    <w:rsid w:val="00AC6BD6"/>
    <w:rsid w:val="00AD0721"/>
    <w:rsid w:val="00AD24DE"/>
    <w:rsid w:val="00AD2DCB"/>
    <w:rsid w:val="00AD761D"/>
    <w:rsid w:val="00AE55E2"/>
    <w:rsid w:val="00AF6362"/>
    <w:rsid w:val="00B005CF"/>
    <w:rsid w:val="00B05A61"/>
    <w:rsid w:val="00B13A29"/>
    <w:rsid w:val="00B1651D"/>
    <w:rsid w:val="00B16EF1"/>
    <w:rsid w:val="00B1798D"/>
    <w:rsid w:val="00B269A1"/>
    <w:rsid w:val="00B31C80"/>
    <w:rsid w:val="00B373A5"/>
    <w:rsid w:val="00B400DF"/>
    <w:rsid w:val="00B42DC7"/>
    <w:rsid w:val="00B545E5"/>
    <w:rsid w:val="00B63469"/>
    <w:rsid w:val="00B673F9"/>
    <w:rsid w:val="00B73A86"/>
    <w:rsid w:val="00B8540B"/>
    <w:rsid w:val="00BA4065"/>
    <w:rsid w:val="00BA47FC"/>
    <w:rsid w:val="00BB122C"/>
    <w:rsid w:val="00BB190F"/>
    <w:rsid w:val="00BC24BC"/>
    <w:rsid w:val="00BE59E4"/>
    <w:rsid w:val="00BF6E41"/>
    <w:rsid w:val="00C3715E"/>
    <w:rsid w:val="00C42B0C"/>
    <w:rsid w:val="00C444AF"/>
    <w:rsid w:val="00C53995"/>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00410073">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66247058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067071096">
      <w:bodyDiv w:val="1"/>
      <w:marLeft w:val="0"/>
      <w:marRight w:val="0"/>
      <w:marTop w:val="0"/>
      <w:marBottom w:val="0"/>
      <w:divBdr>
        <w:top w:val="none" w:sz="0" w:space="0" w:color="auto"/>
        <w:left w:val="none" w:sz="0" w:space="0" w:color="auto"/>
        <w:bottom w:val="none" w:sz="0" w:space="0" w:color="auto"/>
        <w:right w:val="none" w:sz="0" w:space="0" w:color="auto"/>
      </w:divBdr>
    </w:div>
    <w:div w:id="110750042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771701824">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4907</Words>
  <Characters>26990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2026-05-15T15:24:00Z</dcterms:created>
  <dcterms:modified xsi:type="dcterms:W3CDTF">2026-05-15T15:31:00Z</dcterms:modified>
</cp:coreProperties>
</file>