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D22E40">
      <w:pPr>
        <w:spacing w:after="12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D22E40">
      <w:pPr>
        <w:spacing w:after="12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6955E8E8" w:rsidR="00FA3D52" w:rsidRPr="003D7C16" w:rsidRDefault="00FA3D52" w:rsidP="00FA3D52">
      <w:pPr>
        <w:spacing w:line="360" w:lineRule="auto"/>
        <w:jc w:val="center"/>
        <w:rPr>
          <w:rFonts w:ascii="Arial" w:hAnsi="Arial" w:cs="Arial"/>
          <w:b/>
          <w:bCs/>
          <w:sz w:val="32"/>
          <w:szCs w:val="40"/>
          <w:u w:val="single"/>
          <w:lang w:val="es-MX"/>
        </w:rPr>
      </w:pPr>
      <w:r w:rsidRPr="003D7C16">
        <w:rPr>
          <w:rFonts w:ascii="Arial" w:hAnsi="Arial" w:cs="Arial"/>
          <w:b/>
          <w:bCs/>
          <w:sz w:val="32"/>
          <w:szCs w:val="40"/>
          <w:u w:val="single"/>
          <w:lang w:val="es-MX"/>
        </w:rPr>
        <w:t>INVITACION A COTIZAR</w:t>
      </w:r>
    </w:p>
    <w:p w14:paraId="4B0DA4E9" w14:textId="56CBB0D8" w:rsidR="00D22E40" w:rsidRDefault="00D22E40" w:rsidP="00D22E40">
      <w:pPr>
        <w:spacing w:line="360" w:lineRule="auto"/>
        <w:jc w:val="both"/>
        <w:rPr>
          <w:rFonts w:ascii="Arial" w:hAnsi="Arial" w:cs="Arial"/>
          <w:sz w:val="24"/>
          <w:szCs w:val="24"/>
          <w:u w:val="single"/>
          <w:lang w:val="es-MX"/>
        </w:rPr>
      </w:pPr>
      <w:r>
        <w:rPr>
          <w:rFonts w:ascii="Arial" w:hAnsi="Arial" w:cs="Arial"/>
          <w:b/>
          <w:sz w:val="24"/>
          <w:szCs w:val="24"/>
          <w:u w:val="single"/>
          <w:lang w:val="es-MX"/>
        </w:rPr>
        <w:t>EXPEDIENT</w:t>
      </w:r>
      <w:r w:rsidRPr="00836E43">
        <w:rPr>
          <w:rFonts w:ascii="Arial" w:hAnsi="Arial" w:cs="Arial"/>
          <w:b/>
          <w:sz w:val="24"/>
          <w:szCs w:val="24"/>
          <w:u w:val="single"/>
          <w:lang w:val="es-MX"/>
        </w:rPr>
        <w:t>ES</w:t>
      </w:r>
      <w:r>
        <w:rPr>
          <w:rFonts w:ascii="Arial" w:hAnsi="Arial" w:cs="Arial"/>
          <w:sz w:val="24"/>
          <w:szCs w:val="24"/>
          <w:u w:val="single"/>
          <w:lang w:val="es-MX"/>
        </w:rPr>
        <w:t xml:space="preserve"> </w:t>
      </w:r>
      <w:r>
        <w:rPr>
          <w:rFonts w:ascii="Arial" w:hAnsi="Arial" w:cs="Arial"/>
          <w:b/>
          <w:sz w:val="24"/>
          <w:szCs w:val="24"/>
          <w:u w:val="single"/>
          <w:lang w:val="es-MX"/>
        </w:rPr>
        <w:t>N</w:t>
      </w:r>
      <w:r>
        <w:rPr>
          <w:rFonts w:ascii="Arial" w:hAnsi="Arial" w:cs="Arial"/>
          <w:sz w:val="24"/>
          <w:szCs w:val="24"/>
          <w:u w:val="single"/>
          <w:lang w:val="es-MX"/>
        </w:rPr>
        <w:t>º</w:t>
      </w:r>
      <w:r>
        <w:rPr>
          <w:rFonts w:ascii="Arial" w:hAnsi="Arial" w:cs="Arial"/>
          <w:sz w:val="24"/>
          <w:szCs w:val="24"/>
          <w:lang w:val="es-MX"/>
        </w:rPr>
        <w:t xml:space="preserve">: </w:t>
      </w:r>
      <w:r w:rsidR="002A3628">
        <w:rPr>
          <w:rFonts w:ascii="Arial" w:hAnsi="Arial" w:cs="Arial"/>
          <w:sz w:val="24"/>
          <w:szCs w:val="24"/>
          <w:lang w:val="es-MX"/>
        </w:rPr>
        <w:t>5</w:t>
      </w:r>
      <w:r w:rsidR="000E003B">
        <w:rPr>
          <w:rFonts w:ascii="Arial" w:hAnsi="Arial" w:cs="Arial"/>
          <w:sz w:val="24"/>
          <w:szCs w:val="24"/>
          <w:lang w:val="es-MX"/>
        </w:rPr>
        <w:t>6</w:t>
      </w:r>
      <w:r w:rsidR="004216EB">
        <w:rPr>
          <w:rFonts w:ascii="Arial" w:hAnsi="Arial" w:cs="Arial"/>
          <w:sz w:val="24"/>
          <w:szCs w:val="24"/>
          <w:lang w:val="es-MX"/>
        </w:rPr>
        <w:t>3720</w:t>
      </w:r>
    </w:p>
    <w:p w14:paraId="75AAD9E1" w14:textId="77777777" w:rsidR="00056A95" w:rsidRPr="00056A95" w:rsidRDefault="00D22E40" w:rsidP="00056A95">
      <w:pPr>
        <w:pStyle w:val="NormalWeb"/>
        <w:rPr>
          <w:rFonts w:ascii="Arial" w:hAnsi="Arial" w:cs="Arial"/>
        </w:rPr>
      </w:pPr>
      <w:r>
        <w:rPr>
          <w:rFonts w:ascii="Arial" w:hAnsi="Arial" w:cs="Arial"/>
          <w:b/>
          <w:u w:val="single"/>
          <w:lang w:val="es-MX"/>
        </w:rPr>
        <w:t>OBJETO</w:t>
      </w:r>
      <w:r>
        <w:rPr>
          <w:rFonts w:ascii="Arial" w:hAnsi="Arial" w:cs="Arial"/>
          <w:u w:val="single"/>
          <w:lang w:val="es-MX"/>
        </w:rPr>
        <w:t>:</w:t>
      </w:r>
      <w:r>
        <w:rPr>
          <w:rFonts w:ascii="Arial" w:hAnsi="Arial" w:cs="Arial"/>
          <w:lang w:val="es-MX"/>
        </w:rPr>
        <w:t xml:space="preserve"> </w:t>
      </w:r>
      <w:r w:rsidR="00056A95" w:rsidRPr="00056A95">
        <w:rPr>
          <w:rFonts w:ascii="Arial" w:hAnsi="Arial" w:cs="Arial"/>
        </w:rPr>
        <w:t xml:space="preserve">Adquisición de </w:t>
      </w:r>
      <w:r w:rsidR="00056A95" w:rsidRPr="00056A95">
        <w:rPr>
          <w:rStyle w:val="Textoennegrita"/>
          <w:rFonts w:ascii="Arial" w:hAnsi="Arial" w:cs="Arial"/>
        </w:rPr>
        <w:t>hormigón elaborado H-21, antisol normalizado y materiales varios</w:t>
      </w:r>
      <w:r w:rsidR="00056A95" w:rsidRPr="00056A95">
        <w:rPr>
          <w:rFonts w:ascii="Arial" w:hAnsi="Arial" w:cs="Arial"/>
        </w:rPr>
        <w:t xml:space="preserve">, destinados a la </w:t>
      </w:r>
      <w:r w:rsidR="00056A95" w:rsidRPr="00056A95">
        <w:rPr>
          <w:rStyle w:val="Textoennegrita"/>
          <w:rFonts w:ascii="Arial" w:hAnsi="Arial" w:cs="Arial"/>
        </w:rPr>
        <w:t>ejecución de cordones cuneta, platabandas y badenes en el Barrio 238 Viviendas</w:t>
      </w:r>
      <w:r w:rsidR="00056A95" w:rsidRPr="00056A95">
        <w:rPr>
          <w:rFonts w:ascii="Arial" w:hAnsi="Arial" w:cs="Arial"/>
        </w:rPr>
        <w:t>, conforme el siguiente detalle:</w:t>
      </w:r>
    </w:p>
    <w:p w14:paraId="657C57BB" w14:textId="3063076E" w:rsidR="00D22E40" w:rsidRPr="00056A95" w:rsidRDefault="00056A95" w:rsidP="00056A95">
      <w:pPr>
        <w:pStyle w:val="NormalWeb"/>
        <w:rPr>
          <w:rFonts w:ascii="Arial" w:hAnsi="Arial" w:cs="Arial"/>
        </w:rPr>
      </w:pPr>
      <w:r w:rsidRPr="00056A95">
        <w:rPr>
          <w:rFonts w:ascii="Arial" w:hAnsi="Arial" w:cs="Arial"/>
        </w:rPr>
        <w:t xml:space="preserve">– </w:t>
      </w:r>
      <w:r w:rsidRPr="00056A95">
        <w:rPr>
          <w:rStyle w:val="Textoennegrita"/>
          <w:rFonts w:ascii="Arial" w:hAnsi="Arial" w:cs="Arial"/>
        </w:rPr>
        <w:t>304 m³</w:t>
      </w:r>
      <w:r w:rsidRPr="00056A95">
        <w:rPr>
          <w:rFonts w:ascii="Arial" w:hAnsi="Arial" w:cs="Arial"/>
        </w:rPr>
        <w:t xml:space="preserve"> de hormigón elaborado H-21.</w:t>
      </w:r>
      <w:r w:rsidRPr="00056A95">
        <w:rPr>
          <w:rFonts w:ascii="Arial" w:hAnsi="Arial" w:cs="Arial"/>
        </w:rPr>
        <w:br/>
        <w:t xml:space="preserve">– </w:t>
      </w:r>
      <w:r w:rsidRPr="00056A95">
        <w:rPr>
          <w:rStyle w:val="Textoennegrita"/>
          <w:rFonts w:ascii="Arial" w:hAnsi="Arial" w:cs="Arial"/>
        </w:rPr>
        <w:t>400 litros</w:t>
      </w:r>
      <w:r w:rsidRPr="00056A95">
        <w:rPr>
          <w:rFonts w:ascii="Arial" w:hAnsi="Arial" w:cs="Arial"/>
        </w:rPr>
        <w:t xml:space="preserve"> de antisol normalizado.</w:t>
      </w:r>
      <w:r w:rsidRPr="00056A95">
        <w:rPr>
          <w:rFonts w:ascii="Arial" w:hAnsi="Arial" w:cs="Arial"/>
        </w:rPr>
        <w:br/>
        <w:t xml:space="preserve">– </w:t>
      </w:r>
      <w:r w:rsidRPr="00056A95">
        <w:rPr>
          <w:rStyle w:val="Textoennegrita"/>
          <w:rFonts w:ascii="Arial" w:hAnsi="Arial" w:cs="Arial"/>
        </w:rPr>
        <w:t>60 unidades</w:t>
      </w:r>
      <w:r w:rsidRPr="00056A95">
        <w:rPr>
          <w:rFonts w:ascii="Arial" w:hAnsi="Arial" w:cs="Arial"/>
        </w:rPr>
        <w:t xml:space="preserve"> de hierro torsionado Ø </w:t>
      </w:r>
      <w:r w:rsidRPr="00056A95">
        <w:rPr>
          <w:rStyle w:val="Textoennegrita"/>
          <w:rFonts w:ascii="Arial" w:hAnsi="Arial" w:cs="Arial"/>
        </w:rPr>
        <w:t>6 mm</w:t>
      </w:r>
      <w:r w:rsidRPr="00056A95">
        <w:rPr>
          <w:rFonts w:ascii="Arial" w:hAnsi="Arial" w:cs="Arial"/>
        </w:rPr>
        <w:t>.</w:t>
      </w:r>
      <w:r w:rsidRPr="00056A95">
        <w:rPr>
          <w:rFonts w:ascii="Arial" w:hAnsi="Arial" w:cs="Arial"/>
        </w:rPr>
        <w:br/>
        <w:t xml:space="preserve">– </w:t>
      </w:r>
      <w:r w:rsidRPr="00056A95">
        <w:rPr>
          <w:rStyle w:val="Textoennegrita"/>
          <w:rFonts w:ascii="Arial" w:hAnsi="Arial" w:cs="Arial"/>
        </w:rPr>
        <w:t>8 unidades</w:t>
      </w:r>
      <w:r w:rsidRPr="00056A95">
        <w:rPr>
          <w:rFonts w:ascii="Arial" w:hAnsi="Arial" w:cs="Arial"/>
        </w:rPr>
        <w:t xml:space="preserve"> de hierro torsionado Ø </w:t>
      </w:r>
      <w:r w:rsidRPr="00056A95">
        <w:rPr>
          <w:rStyle w:val="Textoennegrita"/>
          <w:rFonts w:ascii="Arial" w:hAnsi="Arial" w:cs="Arial"/>
        </w:rPr>
        <w:t>12 mm</w:t>
      </w:r>
      <w:r w:rsidRPr="00056A95">
        <w:rPr>
          <w:rFonts w:ascii="Arial" w:hAnsi="Arial" w:cs="Arial"/>
        </w:rPr>
        <w:t>.</w:t>
      </w:r>
      <w:r w:rsidRPr="00056A95">
        <w:rPr>
          <w:rFonts w:ascii="Arial" w:hAnsi="Arial" w:cs="Arial"/>
        </w:rPr>
        <w:br/>
        <w:t xml:space="preserve">– </w:t>
      </w:r>
      <w:r w:rsidRPr="00056A95">
        <w:rPr>
          <w:rStyle w:val="Textoennegrita"/>
          <w:rFonts w:ascii="Arial" w:hAnsi="Arial" w:cs="Arial"/>
        </w:rPr>
        <w:t>30 kg</w:t>
      </w:r>
      <w:r w:rsidRPr="00056A95">
        <w:rPr>
          <w:rFonts w:ascii="Arial" w:hAnsi="Arial" w:cs="Arial"/>
        </w:rPr>
        <w:t xml:space="preserve"> de alambre negro N.º 14.</w:t>
      </w:r>
      <w:r w:rsidRPr="00056A95">
        <w:rPr>
          <w:rFonts w:ascii="Arial" w:hAnsi="Arial" w:cs="Arial"/>
        </w:rPr>
        <w:br/>
        <w:t xml:space="preserve">– </w:t>
      </w:r>
      <w:r w:rsidRPr="00056A95">
        <w:rPr>
          <w:rStyle w:val="Textoennegrita"/>
          <w:rFonts w:ascii="Arial" w:hAnsi="Arial" w:cs="Arial"/>
        </w:rPr>
        <w:t>45 unidades</w:t>
      </w:r>
      <w:r w:rsidRPr="00056A95">
        <w:rPr>
          <w:rFonts w:ascii="Arial" w:hAnsi="Arial" w:cs="Arial"/>
        </w:rPr>
        <w:t xml:space="preserve"> de placas de telgopor </w:t>
      </w:r>
      <w:r w:rsidRPr="00056A95">
        <w:rPr>
          <w:rStyle w:val="Textoennegrita"/>
          <w:rFonts w:ascii="Arial" w:hAnsi="Arial" w:cs="Arial"/>
        </w:rPr>
        <w:t>1 m × 1 m × 2 cm</w:t>
      </w:r>
      <w:r w:rsidRPr="00056A95">
        <w:rPr>
          <w:rFonts w:ascii="Arial" w:hAnsi="Arial" w:cs="Arial"/>
        </w:rPr>
        <w:t>.</w:t>
      </w:r>
      <w:r w:rsidRPr="00056A95">
        <w:rPr>
          <w:rFonts w:ascii="Arial" w:hAnsi="Arial" w:cs="Arial"/>
        </w:rPr>
        <w:br/>
        <w:t xml:space="preserve">– </w:t>
      </w:r>
      <w:r w:rsidRPr="00056A95">
        <w:rPr>
          <w:rStyle w:val="Textoennegrita"/>
          <w:rFonts w:ascii="Arial" w:hAnsi="Arial" w:cs="Arial"/>
        </w:rPr>
        <w:t>40 unidades</w:t>
      </w:r>
      <w:r w:rsidRPr="00056A95">
        <w:rPr>
          <w:rFonts w:ascii="Arial" w:hAnsi="Arial" w:cs="Arial"/>
        </w:rPr>
        <w:t xml:space="preserve"> de placas de telgopor </w:t>
      </w:r>
      <w:r w:rsidRPr="00056A95">
        <w:rPr>
          <w:rStyle w:val="Textoennegrita"/>
          <w:rFonts w:ascii="Arial" w:hAnsi="Arial" w:cs="Arial"/>
        </w:rPr>
        <w:t>1 m × 1 m × 1 cm</w:t>
      </w:r>
      <w:r w:rsidRPr="00056A95">
        <w:rPr>
          <w:rFonts w:ascii="Arial" w:hAnsi="Arial" w:cs="Arial"/>
        </w:rPr>
        <w:t>.</w:t>
      </w:r>
      <w:r w:rsidRPr="00056A95">
        <w:rPr>
          <w:rFonts w:ascii="Arial" w:hAnsi="Arial" w:cs="Arial"/>
        </w:rPr>
        <w:br/>
        <w:t xml:space="preserve">– </w:t>
      </w:r>
      <w:r w:rsidRPr="00056A95">
        <w:rPr>
          <w:rStyle w:val="Textoennegrita"/>
          <w:rFonts w:ascii="Arial" w:hAnsi="Arial" w:cs="Arial"/>
        </w:rPr>
        <w:t>4 bolsas</w:t>
      </w:r>
      <w:r w:rsidRPr="00056A95">
        <w:rPr>
          <w:rFonts w:ascii="Arial" w:hAnsi="Arial" w:cs="Arial"/>
        </w:rPr>
        <w:t xml:space="preserve"> de cal hidratada.</w:t>
      </w:r>
      <w:r w:rsidRPr="00056A95">
        <w:rPr>
          <w:rFonts w:ascii="Arial" w:hAnsi="Arial" w:cs="Arial"/>
        </w:rPr>
        <w:br/>
        <w:t xml:space="preserve">– </w:t>
      </w:r>
      <w:r w:rsidRPr="00056A95">
        <w:rPr>
          <w:rStyle w:val="Textoennegrita"/>
          <w:rFonts w:ascii="Arial" w:hAnsi="Arial" w:cs="Arial"/>
        </w:rPr>
        <w:t>1 unidad</w:t>
      </w:r>
      <w:r w:rsidRPr="00056A95">
        <w:rPr>
          <w:rFonts w:ascii="Arial" w:hAnsi="Arial" w:cs="Arial"/>
        </w:rPr>
        <w:t xml:space="preserve"> de cinta métrica de </w:t>
      </w:r>
      <w:r w:rsidRPr="00056A95">
        <w:rPr>
          <w:rStyle w:val="Textoennegrita"/>
          <w:rFonts w:ascii="Arial" w:hAnsi="Arial" w:cs="Arial"/>
        </w:rPr>
        <w:t>8 m</w:t>
      </w:r>
      <w:r w:rsidRPr="00056A95">
        <w:rPr>
          <w:rFonts w:ascii="Arial" w:hAnsi="Arial" w:cs="Arial"/>
        </w:rPr>
        <w:t>.</w:t>
      </w:r>
      <w:r w:rsidRPr="00056A95">
        <w:rPr>
          <w:rFonts w:ascii="Arial" w:hAnsi="Arial" w:cs="Arial"/>
        </w:rPr>
        <w:br/>
        <w:t xml:space="preserve">– </w:t>
      </w:r>
      <w:r w:rsidRPr="00056A95">
        <w:rPr>
          <w:rStyle w:val="Textoennegrita"/>
          <w:rFonts w:ascii="Arial" w:hAnsi="Arial" w:cs="Arial"/>
        </w:rPr>
        <w:t>2 unidades</w:t>
      </w:r>
      <w:r w:rsidRPr="00056A95">
        <w:rPr>
          <w:rFonts w:ascii="Arial" w:hAnsi="Arial" w:cs="Arial"/>
        </w:rPr>
        <w:t xml:space="preserve"> de rollo de tanza </w:t>
      </w:r>
      <w:r w:rsidRPr="00056A95">
        <w:rPr>
          <w:rStyle w:val="Textoennegrita"/>
          <w:rFonts w:ascii="Arial" w:hAnsi="Arial" w:cs="Arial"/>
        </w:rPr>
        <w:t>1 mm × 100 m</w:t>
      </w:r>
      <w:r w:rsidRPr="00056A95">
        <w:rPr>
          <w:rFonts w:ascii="Arial" w:hAnsi="Arial" w:cs="Arial"/>
        </w:rPr>
        <w:t>.</w:t>
      </w:r>
      <w:r w:rsidRPr="00056A95">
        <w:rPr>
          <w:rFonts w:ascii="Arial" w:hAnsi="Arial" w:cs="Arial"/>
        </w:rPr>
        <w:br/>
        <w:t xml:space="preserve">– </w:t>
      </w:r>
      <w:r w:rsidRPr="00056A95">
        <w:rPr>
          <w:rStyle w:val="Textoennegrita"/>
          <w:rFonts w:ascii="Arial" w:hAnsi="Arial" w:cs="Arial"/>
        </w:rPr>
        <w:t>8 unidades</w:t>
      </w:r>
      <w:r w:rsidRPr="00056A95">
        <w:rPr>
          <w:rFonts w:ascii="Arial" w:hAnsi="Arial" w:cs="Arial"/>
        </w:rPr>
        <w:t xml:space="preserve"> de discos de corte de </w:t>
      </w:r>
      <w:r w:rsidRPr="00056A95">
        <w:rPr>
          <w:rStyle w:val="Textoennegrita"/>
          <w:rFonts w:ascii="Arial" w:hAnsi="Arial" w:cs="Arial"/>
        </w:rPr>
        <w:t>7" para metal</w:t>
      </w:r>
      <w:r w:rsidRPr="00056A95">
        <w:rPr>
          <w:rFonts w:ascii="Arial" w:hAnsi="Arial" w:cs="Arial"/>
        </w:rPr>
        <w:t>.</w:t>
      </w:r>
      <w:r w:rsidRPr="00056A95">
        <w:rPr>
          <w:rFonts w:ascii="Arial" w:hAnsi="Arial" w:cs="Arial"/>
        </w:rPr>
        <w:br/>
        <w:t xml:space="preserve">– </w:t>
      </w:r>
      <w:r w:rsidRPr="00056A95">
        <w:rPr>
          <w:rStyle w:val="Textoennegrita"/>
          <w:rFonts w:ascii="Arial" w:hAnsi="Arial" w:cs="Arial"/>
        </w:rPr>
        <w:t>1 unidad</w:t>
      </w:r>
      <w:r w:rsidRPr="00056A95">
        <w:rPr>
          <w:rFonts w:ascii="Arial" w:hAnsi="Arial" w:cs="Arial"/>
        </w:rPr>
        <w:t xml:space="preserve"> de maza de </w:t>
      </w:r>
      <w:r w:rsidRPr="00056A95">
        <w:rPr>
          <w:rStyle w:val="Textoennegrita"/>
          <w:rFonts w:ascii="Arial" w:hAnsi="Arial" w:cs="Arial"/>
        </w:rPr>
        <w:t>1 kg con cabo</w:t>
      </w:r>
      <w:r w:rsidRPr="00056A95">
        <w:rPr>
          <w:rFonts w:ascii="Arial" w:hAnsi="Arial" w:cs="Arial"/>
        </w:rPr>
        <w:t>.</w:t>
      </w:r>
      <w:r w:rsidRPr="00056A95">
        <w:rPr>
          <w:rFonts w:ascii="Arial" w:hAnsi="Arial" w:cs="Arial"/>
        </w:rPr>
        <w:br/>
        <w:t xml:space="preserve">– </w:t>
      </w:r>
      <w:r w:rsidRPr="00056A95">
        <w:rPr>
          <w:rStyle w:val="Textoennegrita"/>
          <w:rFonts w:ascii="Arial" w:hAnsi="Arial" w:cs="Arial"/>
        </w:rPr>
        <w:t>10 unidades</w:t>
      </w:r>
      <w:r w:rsidRPr="00056A95">
        <w:rPr>
          <w:rFonts w:ascii="Arial" w:hAnsi="Arial" w:cs="Arial"/>
        </w:rPr>
        <w:t xml:space="preserve"> de cinta de peligro.</w:t>
      </w:r>
      <w:r w:rsidRPr="00056A95">
        <w:rPr>
          <w:rFonts w:ascii="Arial" w:hAnsi="Arial" w:cs="Arial"/>
        </w:rPr>
        <w:br/>
        <w:t xml:space="preserve">– </w:t>
      </w:r>
      <w:r w:rsidRPr="00056A95">
        <w:rPr>
          <w:rStyle w:val="Textoennegrita"/>
          <w:rFonts w:ascii="Arial" w:hAnsi="Arial" w:cs="Arial"/>
        </w:rPr>
        <w:t>2 unidades</w:t>
      </w:r>
      <w:r w:rsidRPr="00056A95">
        <w:rPr>
          <w:rFonts w:ascii="Arial" w:hAnsi="Arial" w:cs="Arial"/>
        </w:rPr>
        <w:t xml:space="preserve"> de tenaza encofrada </w:t>
      </w:r>
      <w:r w:rsidRPr="00056A95">
        <w:rPr>
          <w:rStyle w:val="Textoennegrita"/>
          <w:rFonts w:ascii="Arial" w:hAnsi="Arial" w:cs="Arial"/>
        </w:rPr>
        <w:t xml:space="preserve">marca </w:t>
      </w:r>
      <w:proofErr w:type="spellStart"/>
      <w:r w:rsidRPr="00056A95">
        <w:rPr>
          <w:rStyle w:val="Textoennegrita"/>
          <w:rFonts w:ascii="Arial" w:hAnsi="Arial" w:cs="Arial"/>
        </w:rPr>
        <w:t>Gherardi</w:t>
      </w:r>
      <w:proofErr w:type="spellEnd"/>
      <w:r w:rsidRPr="00056A95">
        <w:rPr>
          <w:rStyle w:val="Textoennegrita"/>
          <w:rFonts w:ascii="Arial" w:hAnsi="Arial" w:cs="Arial"/>
        </w:rPr>
        <w:t xml:space="preserve"> o equivalente</w:t>
      </w:r>
      <w:r w:rsidRPr="00056A95">
        <w:rPr>
          <w:rFonts w:ascii="Arial" w:hAnsi="Arial" w:cs="Arial"/>
        </w:rPr>
        <w:t>.</w:t>
      </w:r>
      <w:r w:rsidRPr="00056A95">
        <w:rPr>
          <w:rFonts w:ascii="Arial" w:hAnsi="Arial" w:cs="Arial"/>
        </w:rPr>
        <w:br/>
        <w:t xml:space="preserve">– </w:t>
      </w:r>
      <w:r w:rsidRPr="00056A95">
        <w:rPr>
          <w:rStyle w:val="Textoennegrita"/>
          <w:rFonts w:ascii="Arial" w:hAnsi="Arial" w:cs="Arial"/>
        </w:rPr>
        <w:t>16 unidades</w:t>
      </w:r>
      <w:r w:rsidRPr="00056A95">
        <w:rPr>
          <w:rFonts w:ascii="Arial" w:hAnsi="Arial" w:cs="Arial"/>
        </w:rPr>
        <w:t xml:space="preserve"> de tablas para encofrar de </w:t>
      </w:r>
      <w:r w:rsidRPr="00056A95">
        <w:rPr>
          <w:rStyle w:val="Textoennegrita"/>
          <w:rFonts w:ascii="Arial" w:hAnsi="Arial" w:cs="Arial"/>
        </w:rPr>
        <w:t>6" × 1" × 3 m</w:t>
      </w:r>
      <w:r w:rsidRPr="00056A95">
        <w:rPr>
          <w:rFonts w:ascii="Arial" w:hAnsi="Arial" w:cs="Arial"/>
        </w:rPr>
        <w:t>.</w:t>
      </w:r>
      <w:r w:rsidR="002A3628" w:rsidRPr="00056A95">
        <w:rPr>
          <w:rFonts w:ascii="Arial" w:hAnsi="Arial" w:cs="Arial"/>
          <w:b/>
          <w:bCs/>
          <w:lang w:val="es-MX"/>
        </w:rPr>
        <w:t xml:space="preserve"> </w:t>
      </w:r>
    </w:p>
    <w:p w14:paraId="6E3EA002" w14:textId="57CB0FFE"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FECHA DE APERTURA/ RECEPCION</w:t>
      </w:r>
      <w:r>
        <w:rPr>
          <w:rFonts w:ascii="Arial" w:hAnsi="Arial" w:cs="Arial"/>
          <w:sz w:val="24"/>
          <w:szCs w:val="24"/>
          <w:lang w:val="es-MX"/>
        </w:rPr>
        <w:t xml:space="preserve">: </w:t>
      </w:r>
      <w:proofErr w:type="gramStart"/>
      <w:r w:rsidR="004216EB">
        <w:rPr>
          <w:rFonts w:ascii="Arial" w:hAnsi="Arial" w:cs="Arial"/>
          <w:sz w:val="24"/>
          <w:szCs w:val="24"/>
          <w:lang w:val="es-MX"/>
        </w:rPr>
        <w:t>Jueves</w:t>
      </w:r>
      <w:proofErr w:type="gramEnd"/>
      <w:r w:rsidR="004216EB">
        <w:rPr>
          <w:rFonts w:ascii="Arial" w:hAnsi="Arial" w:cs="Arial"/>
          <w:sz w:val="24"/>
          <w:szCs w:val="24"/>
          <w:lang w:val="es-MX"/>
        </w:rPr>
        <w:t xml:space="preserve"> </w:t>
      </w:r>
      <w:r w:rsidR="000E003B">
        <w:rPr>
          <w:rFonts w:ascii="Arial" w:hAnsi="Arial" w:cs="Arial"/>
          <w:sz w:val="24"/>
          <w:szCs w:val="24"/>
          <w:lang w:val="es-MX"/>
        </w:rPr>
        <w:t>1</w:t>
      </w:r>
      <w:r w:rsidR="004216EB">
        <w:rPr>
          <w:rFonts w:ascii="Arial" w:hAnsi="Arial" w:cs="Arial"/>
          <w:sz w:val="24"/>
          <w:szCs w:val="24"/>
          <w:lang w:val="es-MX"/>
        </w:rPr>
        <w:t>9</w:t>
      </w:r>
      <w:r>
        <w:rPr>
          <w:rFonts w:ascii="Arial" w:hAnsi="Arial" w:cs="Arial"/>
          <w:sz w:val="24"/>
          <w:szCs w:val="24"/>
          <w:lang w:val="es-MX"/>
        </w:rPr>
        <w:t>/</w:t>
      </w:r>
      <w:r w:rsidR="000E003B">
        <w:rPr>
          <w:rFonts w:ascii="Arial" w:hAnsi="Arial" w:cs="Arial"/>
          <w:sz w:val="24"/>
          <w:szCs w:val="24"/>
          <w:lang w:val="es-MX"/>
        </w:rPr>
        <w:t>0</w:t>
      </w:r>
      <w:r w:rsidR="002A3628">
        <w:rPr>
          <w:rFonts w:ascii="Arial" w:hAnsi="Arial" w:cs="Arial"/>
          <w:sz w:val="24"/>
          <w:szCs w:val="24"/>
          <w:lang w:val="es-MX"/>
        </w:rPr>
        <w:t>2</w:t>
      </w:r>
      <w:r>
        <w:rPr>
          <w:rFonts w:ascii="Arial" w:hAnsi="Arial" w:cs="Arial"/>
          <w:sz w:val="24"/>
          <w:szCs w:val="24"/>
          <w:lang w:val="es-MX"/>
        </w:rPr>
        <w:t>/202</w:t>
      </w:r>
      <w:r w:rsidR="000E003B">
        <w:rPr>
          <w:rFonts w:ascii="Arial" w:hAnsi="Arial" w:cs="Arial"/>
          <w:sz w:val="24"/>
          <w:szCs w:val="24"/>
          <w:lang w:val="es-MX"/>
        </w:rPr>
        <w:t>6</w:t>
      </w:r>
    </w:p>
    <w:p w14:paraId="738D6F53" w14:textId="4FF3F112"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HORA DE APERTURA/RECEPCION</w:t>
      </w:r>
      <w:r>
        <w:rPr>
          <w:rFonts w:ascii="Arial" w:hAnsi="Arial" w:cs="Arial"/>
          <w:sz w:val="24"/>
          <w:szCs w:val="24"/>
          <w:u w:val="single"/>
          <w:lang w:val="es-MX"/>
        </w:rPr>
        <w:t>:</w:t>
      </w:r>
      <w:r>
        <w:rPr>
          <w:rFonts w:ascii="Arial" w:hAnsi="Arial" w:cs="Arial"/>
          <w:sz w:val="24"/>
          <w:szCs w:val="24"/>
          <w:lang w:val="es-MX"/>
        </w:rPr>
        <w:t xml:space="preserve"> 0</w:t>
      </w:r>
      <w:r w:rsidR="00414A05">
        <w:rPr>
          <w:rFonts w:ascii="Arial" w:hAnsi="Arial" w:cs="Arial"/>
          <w:sz w:val="24"/>
          <w:szCs w:val="24"/>
          <w:lang w:val="es-MX"/>
        </w:rPr>
        <w:t>9</w:t>
      </w:r>
      <w:r>
        <w:rPr>
          <w:rFonts w:ascii="Arial" w:hAnsi="Arial" w:cs="Arial"/>
          <w:sz w:val="24"/>
          <w:szCs w:val="24"/>
          <w:lang w:val="es-MX"/>
        </w:rPr>
        <w:t>:</w:t>
      </w:r>
      <w:r w:rsidR="00414A05">
        <w:rPr>
          <w:rFonts w:ascii="Arial" w:hAnsi="Arial" w:cs="Arial"/>
          <w:sz w:val="24"/>
          <w:szCs w:val="24"/>
          <w:lang w:val="es-MX"/>
        </w:rPr>
        <w:t>0</w:t>
      </w:r>
      <w:r>
        <w:rPr>
          <w:rFonts w:ascii="Arial" w:hAnsi="Arial" w:cs="Arial"/>
          <w:sz w:val="24"/>
          <w:szCs w:val="24"/>
          <w:lang w:val="es-MX"/>
        </w:rPr>
        <w:t>0 Horas</w:t>
      </w:r>
    </w:p>
    <w:p w14:paraId="3B405524" w14:textId="10FDEF6F" w:rsidR="00FA3D52" w:rsidRDefault="00FA3D52" w:rsidP="000268EE">
      <w:pPr>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13C57F1C" w:rsidR="00FA3D52" w:rsidRDefault="00FA3D52" w:rsidP="000268EE">
      <w:pPr>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0E003B">
        <w:rPr>
          <w:rFonts w:ascii="Arial" w:hAnsi="Arial" w:cs="Arial"/>
          <w:b/>
          <w:bCs/>
          <w:sz w:val="24"/>
          <w:szCs w:val="24"/>
          <w:lang w:val="es-MX"/>
        </w:rPr>
        <w:t>1</w:t>
      </w:r>
      <w:r w:rsidR="004216EB">
        <w:rPr>
          <w:rFonts w:ascii="Arial" w:hAnsi="Arial" w:cs="Arial"/>
          <w:b/>
          <w:bCs/>
          <w:sz w:val="24"/>
          <w:szCs w:val="24"/>
          <w:lang w:val="es-MX"/>
        </w:rPr>
        <w:t>9</w:t>
      </w:r>
      <w:r w:rsidR="00476A8E" w:rsidRPr="00476A8E">
        <w:rPr>
          <w:rFonts w:ascii="Arial" w:hAnsi="Arial" w:cs="Arial"/>
          <w:b/>
          <w:bCs/>
          <w:sz w:val="24"/>
          <w:szCs w:val="24"/>
          <w:lang w:val="es-MX"/>
        </w:rPr>
        <w:t>/</w:t>
      </w:r>
      <w:r w:rsidR="000E003B">
        <w:rPr>
          <w:rFonts w:ascii="Arial" w:hAnsi="Arial" w:cs="Arial"/>
          <w:b/>
          <w:bCs/>
          <w:sz w:val="24"/>
          <w:szCs w:val="24"/>
          <w:lang w:val="es-MX"/>
        </w:rPr>
        <w:t>0</w:t>
      </w:r>
      <w:r w:rsidR="002A3628">
        <w:rPr>
          <w:rFonts w:ascii="Arial" w:hAnsi="Arial" w:cs="Arial"/>
          <w:b/>
          <w:bCs/>
          <w:sz w:val="24"/>
          <w:szCs w:val="24"/>
          <w:lang w:val="es-MX"/>
        </w:rPr>
        <w:t>2</w:t>
      </w:r>
      <w:r w:rsidR="00C81C00" w:rsidRPr="00476A8E">
        <w:rPr>
          <w:rFonts w:ascii="Arial" w:hAnsi="Arial" w:cs="Arial"/>
          <w:b/>
          <w:bCs/>
          <w:sz w:val="24"/>
          <w:szCs w:val="24"/>
          <w:lang w:val="es-MX"/>
        </w:rPr>
        <w:t>/2</w:t>
      </w:r>
      <w:r w:rsidR="000E003B">
        <w:rPr>
          <w:rFonts w:ascii="Arial" w:hAnsi="Arial" w:cs="Arial"/>
          <w:b/>
          <w:bCs/>
          <w:sz w:val="24"/>
          <w:szCs w:val="24"/>
          <w:lang w:val="es-MX"/>
        </w:rPr>
        <w:t>6</w:t>
      </w:r>
      <w:r w:rsidRPr="0048247F">
        <w:rPr>
          <w:rFonts w:ascii="Arial" w:hAnsi="Arial" w:cs="Arial"/>
          <w:sz w:val="24"/>
          <w:szCs w:val="24"/>
          <w:lang w:val="es-MX"/>
        </w:rPr>
        <w:t>,</w:t>
      </w:r>
      <w:r w:rsidRPr="00C444AF">
        <w:rPr>
          <w:rFonts w:ascii="Arial" w:hAnsi="Arial" w:cs="Arial"/>
          <w:color w:val="FF0000"/>
          <w:sz w:val="24"/>
          <w:szCs w:val="24"/>
          <w:lang w:val="es-MX"/>
        </w:rPr>
        <w:t xml:space="preserve"> </w:t>
      </w:r>
      <w:r w:rsidRPr="00C81C00">
        <w:rPr>
          <w:rFonts w:ascii="Arial" w:hAnsi="Arial" w:cs="Arial"/>
          <w:sz w:val="24"/>
          <w:szCs w:val="24"/>
          <w:lang w:val="es-MX"/>
        </w:rPr>
        <w:t xml:space="preserve">a horas </w:t>
      </w:r>
      <w:r w:rsidRPr="00476A8E">
        <w:rPr>
          <w:rFonts w:ascii="Arial" w:hAnsi="Arial" w:cs="Arial"/>
          <w:b/>
          <w:bCs/>
          <w:sz w:val="24"/>
          <w:szCs w:val="24"/>
          <w:lang w:val="es-MX"/>
        </w:rPr>
        <w:t>0</w:t>
      </w:r>
      <w:r w:rsidR="00A555B9">
        <w:rPr>
          <w:rFonts w:ascii="Arial" w:hAnsi="Arial" w:cs="Arial"/>
          <w:b/>
          <w:bCs/>
          <w:sz w:val="24"/>
          <w:szCs w:val="24"/>
          <w:lang w:val="es-MX"/>
        </w:rPr>
        <w:t>9</w:t>
      </w:r>
      <w:r w:rsidRPr="00476A8E">
        <w:rPr>
          <w:rFonts w:ascii="Arial" w:hAnsi="Arial" w:cs="Arial"/>
          <w:b/>
          <w:bCs/>
          <w:sz w:val="24"/>
          <w:szCs w:val="24"/>
          <w:lang w:val="es-MX"/>
        </w:rPr>
        <w:t>:</w:t>
      </w:r>
      <w:r w:rsidR="00A555B9">
        <w:rPr>
          <w:rFonts w:ascii="Arial" w:hAnsi="Arial" w:cs="Arial"/>
          <w:b/>
          <w:bCs/>
          <w:sz w:val="24"/>
          <w:szCs w:val="24"/>
          <w:lang w:val="es-MX"/>
        </w:rPr>
        <w:t>0</w:t>
      </w:r>
      <w:r w:rsidRPr="00476A8E">
        <w:rPr>
          <w:rFonts w:ascii="Arial" w:hAnsi="Arial" w:cs="Arial"/>
          <w:b/>
          <w:bCs/>
          <w:sz w:val="24"/>
          <w:szCs w:val="24"/>
          <w:lang w:val="es-MX"/>
        </w:rPr>
        <w:t>0</w:t>
      </w:r>
      <w:r w:rsidRPr="00C81C00">
        <w:rPr>
          <w:rFonts w:ascii="Arial" w:hAnsi="Arial" w:cs="Arial"/>
          <w:sz w:val="24"/>
          <w:szCs w:val="24"/>
          <w:lang w:val="es-MX"/>
        </w:rPr>
        <w:t xml:space="preserve">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w:t>
      </w:r>
      <w:r w:rsidRPr="00FA3D52">
        <w:rPr>
          <w:rFonts w:ascii="Arial" w:hAnsi="Arial" w:cs="Arial"/>
          <w:sz w:val="24"/>
          <w:szCs w:val="24"/>
          <w:lang w:val="es-MX"/>
        </w:rPr>
        <w:lastRenderedPageBreak/>
        <w:t xml:space="preserve">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2403D417"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Atentamente.</w:t>
      </w:r>
    </w:p>
    <w:p w14:paraId="41EC4A46" w14:textId="20EA4A0E" w:rsidR="00476A8E" w:rsidRDefault="00476A8E" w:rsidP="000268EE">
      <w:pPr>
        <w:ind w:firstLine="2694"/>
        <w:jc w:val="both"/>
        <w:rPr>
          <w:rFonts w:ascii="Arial" w:hAnsi="Arial" w:cs="Arial"/>
          <w:sz w:val="24"/>
          <w:szCs w:val="24"/>
          <w:lang w:val="es-MX"/>
        </w:rPr>
      </w:pPr>
    </w:p>
    <w:p w14:paraId="5727C0C5" w14:textId="2B1B1C8F" w:rsidR="00476A8E" w:rsidRDefault="00476A8E" w:rsidP="000268EE">
      <w:pPr>
        <w:ind w:firstLine="2694"/>
        <w:jc w:val="both"/>
        <w:rPr>
          <w:rFonts w:ascii="Arial" w:hAnsi="Arial" w:cs="Arial"/>
          <w:sz w:val="24"/>
          <w:szCs w:val="24"/>
          <w:lang w:val="es-MX"/>
        </w:rPr>
      </w:pPr>
    </w:p>
    <w:p w14:paraId="4A236F5E" w14:textId="4C7445AF" w:rsidR="00476A8E" w:rsidRDefault="00476A8E" w:rsidP="000268EE">
      <w:pPr>
        <w:ind w:firstLine="2694"/>
        <w:jc w:val="both"/>
        <w:rPr>
          <w:rFonts w:ascii="Arial" w:hAnsi="Arial" w:cs="Arial"/>
          <w:sz w:val="24"/>
          <w:szCs w:val="24"/>
          <w:lang w:val="es-MX"/>
        </w:rPr>
      </w:pPr>
    </w:p>
    <w:p w14:paraId="23A230EE" w14:textId="1AAA03B4" w:rsidR="00476A8E" w:rsidRDefault="00476A8E" w:rsidP="000268EE">
      <w:pPr>
        <w:ind w:firstLine="2694"/>
        <w:jc w:val="both"/>
        <w:rPr>
          <w:rFonts w:ascii="Arial" w:hAnsi="Arial" w:cs="Arial"/>
          <w:sz w:val="24"/>
          <w:szCs w:val="24"/>
          <w:lang w:val="es-MX"/>
        </w:rPr>
      </w:pPr>
    </w:p>
    <w:p w14:paraId="075CE284" w14:textId="116A986E" w:rsidR="004216EB" w:rsidRDefault="004216EB" w:rsidP="000268EE">
      <w:pPr>
        <w:ind w:firstLine="2694"/>
        <w:jc w:val="both"/>
        <w:rPr>
          <w:rFonts w:ascii="Arial" w:hAnsi="Arial" w:cs="Arial"/>
          <w:sz w:val="24"/>
          <w:szCs w:val="24"/>
          <w:lang w:val="es-MX"/>
        </w:rPr>
      </w:pPr>
    </w:p>
    <w:p w14:paraId="41666976" w14:textId="10E8A1DF" w:rsidR="004216EB" w:rsidRDefault="004216EB" w:rsidP="000268EE">
      <w:pPr>
        <w:ind w:firstLine="2694"/>
        <w:jc w:val="both"/>
        <w:rPr>
          <w:rFonts w:ascii="Arial" w:hAnsi="Arial" w:cs="Arial"/>
          <w:sz w:val="24"/>
          <w:szCs w:val="24"/>
          <w:lang w:val="es-MX"/>
        </w:rPr>
      </w:pPr>
    </w:p>
    <w:p w14:paraId="47969EDC" w14:textId="78593642" w:rsidR="004216EB" w:rsidRDefault="004216EB" w:rsidP="000268EE">
      <w:pPr>
        <w:ind w:firstLine="2694"/>
        <w:jc w:val="both"/>
        <w:rPr>
          <w:rFonts w:ascii="Arial" w:hAnsi="Arial" w:cs="Arial"/>
          <w:sz w:val="24"/>
          <w:szCs w:val="24"/>
          <w:lang w:val="es-MX"/>
        </w:rPr>
      </w:pPr>
    </w:p>
    <w:p w14:paraId="1183881A" w14:textId="7E090650" w:rsidR="004216EB" w:rsidRDefault="004216EB" w:rsidP="000268EE">
      <w:pPr>
        <w:ind w:firstLine="2694"/>
        <w:jc w:val="both"/>
        <w:rPr>
          <w:rFonts w:ascii="Arial" w:hAnsi="Arial" w:cs="Arial"/>
          <w:sz w:val="24"/>
          <w:szCs w:val="24"/>
          <w:lang w:val="es-MX"/>
        </w:rPr>
      </w:pPr>
    </w:p>
    <w:p w14:paraId="3B442618" w14:textId="40764A73" w:rsidR="004216EB" w:rsidRDefault="004216EB" w:rsidP="000268EE">
      <w:pPr>
        <w:ind w:firstLine="2694"/>
        <w:jc w:val="both"/>
        <w:rPr>
          <w:rFonts w:ascii="Arial" w:hAnsi="Arial" w:cs="Arial"/>
          <w:sz w:val="24"/>
          <w:szCs w:val="24"/>
          <w:lang w:val="es-MX"/>
        </w:rPr>
      </w:pPr>
    </w:p>
    <w:p w14:paraId="1512EE8E" w14:textId="125669B9" w:rsidR="004216EB" w:rsidRDefault="004216EB" w:rsidP="000268EE">
      <w:pPr>
        <w:ind w:firstLine="2694"/>
        <w:jc w:val="both"/>
        <w:rPr>
          <w:rFonts w:ascii="Arial" w:hAnsi="Arial" w:cs="Arial"/>
          <w:sz w:val="24"/>
          <w:szCs w:val="24"/>
          <w:lang w:val="es-MX"/>
        </w:rPr>
      </w:pPr>
    </w:p>
    <w:p w14:paraId="18229129" w14:textId="01279928" w:rsidR="004216EB" w:rsidRDefault="004216EB" w:rsidP="000268EE">
      <w:pPr>
        <w:ind w:firstLine="2694"/>
        <w:jc w:val="both"/>
        <w:rPr>
          <w:rFonts w:ascii="Arial" w:hAnsi="Arial" w:cs="Arial"/>
          <w:sz w:val="24"/>
          <w:szCs w:val="24"/>
          <w:lang w:val="es-MX"/>
        </w:rPr>
      </w:pPr>
    </w:p>
    <w:p w14:paraId="672B3D0A" w14:textId="00D19A9B" w:rsidR="004216EB" w:rsidRDefault="004216EB" w:rsidP="000268EE">
      <w:pPr>
        <w:ind w:firstLine="2694"/>
        <w:jc w:val="both"/>
        <w:rPr>
          <w:rFonts w:ascii="Arial" w:hAnsi="Arial" w:cs="Arial"/>
          <w:sz w:val="24"/>
          <w:szCs w:val="24"/>
          <w:lang w:val="es-MX"/>
        </w:rPr>
      </w:pPr>
    </w:p>
    <w:p w14:paraId="0424CF74" w14:textId="13374FE3" w:rsidR="004216EB" w:rsidRDefault="004216EB" w:rsidP="000268EE">
      <w:pPr>
        <w:ind w:firstLine="2694"/>
        <w:jc w:val="both"/>
        <w:rPr>
          <w:rFonts w:ascii="Arial" w:hAnsi="Arial" w:cs="Arial"/>
          <w:sz w:val="24"/>
          <w:szCs w:val="24"/>
          <w:lang w:val="es-MX"/>
        </w:rPr>
      </w:pPr>
    </w:p>
    <w:p w14:paraId="4C008606" w14:textId="4B22647C" w:rsidR="004216EB" w:rsidRDefault="004216EB" w:rsidP="000268EE">
      <w:pPr>
        <w:ind w:firstLine="2694"/>
        <w:jc w:val="both"/>
        <w:rPr>
          <w:rFonts w:ascii="Arial" w:hAnsi="Arial" w:cs="Arial"/>
          <w:sz w:val="24"/>
          <w:szCs w:val="24"/>
          <w:lang w:val="es-MX"/>
        </w:rPr>
      </w:pPr>
    </w:p>
    <w:p w14:paraId="0175BFF8" w14:textId="1D52352F" w:rsidR="004216EB" w:rsidRDefault="004216EB" w:rsidP="000268EE">
      <w:pPr>
        <w:ind w:firstLine="2694"/>
        <w:jc w:val="both"/>
        <w:rPr>
          <w:rFonts w:ascii="Arial" w:hAnsi="Arial" w:cs="Arial"/>
          <w:sz w:val="24"/>
          <w:szCs w:val="24"/>
          <w:lang w:val="es-MX"/>
        </w:rPr>
      </w:pPr>
    </w:p>
    <w:p w14:paraId="75CF065E" w14:textId="223435A1" w:rsidR="004216EB" w:rsidRDefault="004216EB" w:rsidP="000268EE">
      <w:pPr>
        <w:ind w:firstLine="2694"/>
        <w:jc w:val="both"/>
        <w:rPr>
          <w:rFonts w:ascii="Arial" w:hAnsi="Arial" w:cs="Arial"/>
          <w:sz w:val="24"/>
          <w:szCs w:val="24"/>
          <w:lang w:val="es-MX"/>
        </w:rPr>
      </w:pPr>
    </w:p>
    <w:p w14:paraId="47FA2BE4" w14:textId="6372B1D4" w:rsidR="004216EB" w:rsidRDefault="004216EB" w:rsidP="000268EE">
      <w:pPr>
        <w:ind w:firstLine="2694"/>
        <w:jc w:val="both"/>
        <w:rPr>
          <w:rFonts w:ascii="Arial" w:hAnsi="Arial" w:cs="Arial"/>
          <w:sz w:val="24"/>
          <w:szCs w:val="24"/>
          <w:lang w:val="es-MX"/>
        </w:rPr>
      </w:pPr>
    </w:p>
    <w:p w14:paraId="421CF05A" w14:textId="6B3D7A78" w:rsidR="004216EB" w:rsidRDefault="004216EB" w:rsidP="000268EE">
      <w:pPr>
        <w:ind w:firstLine="2694"/>
        <w:jc w:val="both"/>
        <w:rPr>
          <w:rFonts w:ascii="Arial" w:hAnsi="Arial" w:cs="Arial"/>
          <w:sz w:val="24"/>
          <w:szCs w:val="24"/>
          <w:lang w:val="es-MX"/>
        </w:rPr>
      </w:pPr>
    </w:p>
    <w:p w14:paraId="30903C44" w14:textId="2864BB1F" w:rsidR="004216EB" w:rsidRDefault="004216EB" w:rsidP="000268EE">
      <w:pPr>
        <w:ind w:firstLine="2694"/>
        <w:jc w:val="both"/>
        <w:rPr>
          <w:rFonts w:ascii="Arial" w:hAnsi="Arial" w:cs="Arial"/>
          <w:sz w:val="24"/>
          <w:szCs w:val="24"/>
          <w:lang w:val="es-MX"/>
        </w:rPr>
      </w:pPr>
    </w:p>
    <w:p w14:paraId="3B6B5380" w14:textId="1F6F3B08" w:rsidR="004216EB" w:rsidRDefault="004216EB" w:rsidP="000268EE">
      <w:pPr>
        <w:ind w:firstLine="2694"/>
        <w:jc w:val="both"/>
        <w:rPr>
          <w:rFonts w:ascii="Arial" w:hAnsi="Arial" w:cs="Arial"/>
          <w:sz w:val="24"/>
          <w:szCs w:val="24"/>
          <w:lang w:val="es-MX"/>
        </w:rPr>
      </w:pPr>
    </w:p>
    <w:p w14:paraId="09385A1B" w14:textId="77777777" w:rsidR="004216EB" w:rsidRDefault="004216EB" w:rsidP="000268EE">
      <w:pPr>
        <w:ind w:firstLine="2694"/>
        <w:jc w:val="both"/>
        <w:rPr>
          <w:rFonts w:ascii="Arial" w:hAnsi="Arial" w:cs="Arial"/>
          <w:sz w:val="24"/>
          <w:szCs w:val="24"/>
          <w:lang w:val="es-MX"/>
        </w:rPr>
      </w:pPr>
    </w:p>
    <w:p w14:paraId="320A79D8" w14:textId="77777777" w:rsidR="00476A8E" w:rsidRDefault="00476A8E" w:rsidP="000268EE">
      <w:pPr>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6CBF32C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414A05"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xml:space="preserve">, previa intimación – dentro del plazo </w:t>
      </w:r>
      <w:r w:rsidRPr="00FA3D52">
        <w:rPr>
          <w:rFonts w:ascii="Arial" w:hAnsi="Arial" w:cs="Arial"/>
          <w:sz w:val="24"/>
          <w:szCs w:val="24"/>
          <w:lang w:val="es-MX"/>
        </w:rPr>
        <w:lastRenderedPageBreak/>
        <w:t>que 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w:t>
      </w:r>
      <w:r w:rsidR="00FA3D52" w:rsidRPr="00FA3D52">
        <w:rPr>
          <w:rFonts w:ascii="Arial" w:hAnsi="Arial" w:cs="Arial"/>
          <w:sz w:val="24"/>
          <w:szCs w:val="24"/>
          <w:lang w:val="es-MX"/>
        </w:rPr>
        <w:lastRenderedPageBreak/>
        <w:t xml:space="preserve">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13D74AE3" w14:textId="77777777" w:rsidR="00D22669" w:rsidRDefault="00D22669" w:rsidP="00FA3D52">
      <w:pPr>
        <w:spacing w:line="360" w:lineRule="auto"/>
        <w:jc w:val="both"/>
        <w:rPr>
          <w:rFonts w:ascii="Arial" w:hAnsi="Arial" w:cs="Arial"/>
          <w:sz w:val="24"/>
          <w:szCs w:val="24"/>
          <w:lang w:val="es-MX"/>
        </w:rPr>
      </w:pPr>
    </w:p>
    <w:p w14:paraId="4560A2EF" w14:textId="77777777" w:rsidR="00D22669" w:rsidRDefault="00D22669" w:rsidP="00FA3D52">
      <w:pPr>
        <w:spacing w:line="360" w:lineRule="auto"/>
        <w:jc w:val="both"/>
        <w:rPr>
          <w:rFonts w:ascii="Arial" w:hAnsi="Arial" w:cs="Arial"/>
          <w:sz w:val="24"/>
          <w:szCs w:val="24"/>
          <w:lang w:val="es-MX"/>
        </w:rPr>
      </w:pPr>
    </w:p>
    <w:p w14:paraId="7786B1A2" w14:textId="77777777" w:rsidR="00D22E40" w:rsidRDefault="00D22E40"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3537EA62"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8A358D">
        <w:rPr>
          <w:rFonts w:ascii="Arial" w:hAnsi="Arial" w:cs="Arial"/>
          <w:sz w:val="24"/>
          <w:szCs w:val="24"/>
          <w:lang w:val="es-MX"/>
        </w:rPr>
        <w:t xml:space="preserve">Plazo de entrega </w:t>
      </w:r>
      <w:r w:rsidR="008A358D" w:rsidRPr="008A358D">
        <w:rPr>
          <w:rFonts w:ascii="Arial" w:hAnsi="Arial" w:cs="Arial"/>
          <w:sz w:val="24"/>
          <w:szCs w:val="24"/>
          <w:lang w:val="es-MX"/>
        </w:rPr>
        <w:t>sugerido</w:t>
      </w:r>
      <w:r w:rsidR="003B2EF6" w:rsidRPr="00FA3D52">
        <w:rPr>
          <w:rFonts w:ascii="Arial" w:hAnsi="Arial" w:cs="Arial"/>
          <w:sz w:val="24"/>
          <w:szCs w:val="24"/>
          <w:lang w:val="es-MX"/>
        </w:rPr>
        <w:t xml:space="preserve"> </w:t>
      </w:r>
      <w:r w:rsidR="008A358D" w:rsidRPr="008A358D">
        <w:rPr>
          <w:rFonts w:ascii="Arial" w:hAnsi="Arial" w:cs="Arial"/>
          <w:sz w:val="24"/>
          <w:szCs w:val="24"/>
          <w:lang w:val="es-MX"/>
        </w:rPr>
        <w:t xml:space="preserve">24 (veinticuatro) horas </w:t>
      </w:r>
      <w:r w:rsidRPr="00FA3D52">
        <w:rPr>
          <w:rFonts w:ascii="Arial" w:hAnsi="Arial" w:cs="Arial"/>
          <w:sz w:val="24"/>
          <w:szCs w:val="24"/>
          <w:lang w:val="es-MX"/>
        </w:rPr>
        <w:t>de comunicada la orden de compra</w:t>
      </w:r>
      <w:r w:rsidR="00286AAD">
        <w:rPr>
          <w:rFonts w:ascii="Arial" w:hAnsi="Arial" w:cs="Arial"/>
          <w:sz w:val="24"/>
          <w:szCs w:val="24"/>
          <w:lang w:val="es-MX"/>
        </w:rPr>
        <w:t>.</w:t>
      </w:r>
    </w:p>
    <w:p w14:paraId="69B8B0B8" w14:textId="5775D533"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8A358D">
        <w:rPr>
          <w:rFonts w:ascii="Arial" w:hAnsi="Arial" w:cs="Arial"/>
          <w:sz w:val="24"/>
          <w:szCs w:val="24"/>
          <w:lang w:val="es-MX"/>
        </w:rPr>
        <w:t>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5873DD03" w14:textId="77777777" w:rsidR="00E441CB" w:rsidRDefault="00E441CB" w:rsidP="0073378D">
      <w:pPr>
        <w:spacing w:line="360" w:lineRule="auto"/>
        <w:jc w:val="center"/>
        <w:rPr>
          <w:rFonts w:ascii="Arial" w:hAnsi="Arial" w:cs="Arial"/>
          <w:b/>
          <w:bCs/>
          <w:sz w:val="24"/>
          <w:szCs w:val="24"/>
          <w:u w:val="single"/>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54E5B90C"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D22E40">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0A37E" w14:textId="77777777" w:rsidR="005D07AC" w:rsidRDefault="005D07AC" w:rsidP="00D54B95">
      <w:pPr>
        <w:spacing w:after="0" w:line="240" w:lineRule="auto"/>
      </w:pPr>
      <w:r>
        <w:separator/>
      </w:r>
    </w:p>
  </w:endnote>
  <w:endnote w:type="continuationSeparator" w:id="0">
    <w:p w14:paraId="526360A7" w14:textId="77777777" w:rsidR="005D07AC" w:rsidRDefault="005D07AC"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9D4C" w14:textId="77777777" w:rsidR="005D07AC" w:rsidRDefault="005D07AC" w:rsidP="00D54B95">
      <w:pPr>
        <w:spacing w:after="0" w:line="240" w:lineRule="auto"/>
      </w:pPr>
      <w:r>
        <w:separator/>
      </w:r>
    </w:p>
  </w:footnote>
  <w:footnote w:type="continuationSeparator" w:id="0">
    <w:p w14:paraId="223D4F0A" w14:textId="77777777" w:rsidR="005D07AC" w:rsidRDefault="005D07AC"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B95"/>
    <w:rsid w:val="000112FF"/>
    <w:rsid w:val="000125B6"/>
    <w:rsid w:val="000268EE"/>
    <w:rsid w:val="000506E3"/>
    <w:rsid w:val="0005537C"/>
    <w:rsid w:val="00056A95"/>
    <w:rsid w:val="00061E4D"/>
    <w:rsid w:val="00064923"/>
    <w:rsid w:val="0007437B"/>
    <w:rsid w:val="00086640"/>
    <w:rsid w:val="00091B65"/>
    <w:rsid w:val="000B529F"/>
    <w:rsid w:val="000C2407"/>
    <w:rsid w:val="000C4935"/>
    <w:rsid w:val="000D7C7E"/>
    <w:rsid w:val="000E003B"/>
    <w:rsid w:val="000E6535"/>
    <w:rsid w:val="001020A6"/>
    <w:rsid w:val="00104FB9"/>
    <w:rsid w:val="00146332"/>
    <w:rsid w:val="00146AE6"/>
    <w:rsid w:val="00165AFC"/>
    <w:rsid w:val="00174299"/>
    <w:rsid w:val="001751B7"/>
    <w:rsid w:val="00184803"/>
    <w:rsid w:val="001976B5"/>
    <w:rsid w:val="001D35B1"/>
    <w:rsid w:val="00217EAE"/>
    <w:rsid w:val="0023105E"/>
    <w:rsid w:val="0024283B"/>
    <w:rsid w:val="0025345B"/>
    <w:rsid w:val="002749BC"/>
    <w:rsid w:val="00286AAD"/>
    <w:rsid w:val="002927D3"/>
    <w:rsid w:val="00293486"/>
    <w:rsid w:val="002A3618"/>
    <w:rsid w:val="002A3628"/>
    <w:rsid w:val="002B44A6"/>
    <w:rsid w:val="002F0CA9"/>
    <w:rsid w:val="002F1C32"/>
    <w:rsid w:val="002F511B"/>
    <w:rsid w:val="00315499"/>
    <w:rsid w:val="00325527"/>
    <w:rsid w:val="0033476B"/>
    <w:rsid w:val="00343552"/>
    <w:rsid w:val="003630E1"/>
    <w:rsid w:val="00370713"/>
    <w:rsid w:val="0037375F"/>
    <w:rsid w:val="00385B20"/>
    <w:rsid w:val="003A1BF9"/>
    <w:rsid w:val="003A67C9"/>
    <w:rsid w:val="003B2EF6"/>
    <w:rsid w:val="003D0B1D"/>
    <w:rsid w:val="003D2151"/>
    <w:rsid w:val="003D3068"/>
    <w:rsid w:val="003D7C16"/>
    <w:rsid w:val="0041364F"/>
    <w:rsid w:val="00414A05"/>
    <w:rsid w:val="004216EB"/>
    <w:rsid w:val="0042454C"/>
    <w:rsid w:val="0045011E"/>
    <w:rsid w:val="004557C5"/>
    <w:rsid w:val="00456CF4"/>
    <w:rsid w:val="004577E2"/>
    <w:rsid w:val="00471877"/>
    <w:rsid w:val="00476A8E"/>
    <w:rsid w:val="00476CB2"/>
    <w:rsid w:val="00477D0E"/>
    <w:rsid w:val="0048247F"/>
    <w:rsid w:val="004912C4"/>
    <w:rsid w:val="00511018"/>
    <w:rsid w:val="00515522"/>
    <w:rsid w:val="00552B39"/>
    <w:rsid w:val="005531BC"/>
    <w:rsid w:val="00561020"/>
    <w:rsid w:val="00565AD0"/>
    <w:rsid w:val="005662F1"/>
    <w:rsid w:val="005B4656"/>
    <w:rsid w:val="005D07AC"/>
    <w:rsid w:val="005D2024"/>
    <w:rsid w:val="005D4430"/>
    <w:rsid w:val="005E6832"/>
    <w:rsid w:val="00606F60"/>
    <w:rsid w:val="006113B8"/>
    <w:rsid w:val="00613795"/>
    <w:rsid w:val="00634171"/>
    <w:rsid w:val="00652E8C"/>
    <w:rsid w:val="00662758"/>
    <w:rsid w:val="006E220B"/>
    <w:rsid w:val="0073378D"/>
    <w:rsid w:val="00736DFC"/>
    <w:rsid w:val="007B0C84"/>
    <w:rsid w:val="007E0EA2"/>
    <w:rsid w:val="007F211A"/>
    <w:rsid w:val="0081025C"/>
    <w:rsid w:val="00820D16"/>
    <w:rsid w:val="00836E43"/>
    <w:rsid w:val="00854ADC"/>
    <w:rsid w:val="008574DF"/>
    <w:rsid w:val="0089054A"/>
    <w:rsid w:val="008A358D"/>
    <w:rsid w:val="008A600F"/>
    <w:rsid w:val="008C7193"/>
    <w:rsid w:val="008D719A"/>
    <w:rsid w:val="008E4049"/>
    <w:rsid w:val="00991259"/>
    <w:rsid w:val="009A05A4"/>
    <w:rsid w:val="009D7B87"/>
    <w:rsid w:val="00A4512C"/>
    <w:rsid w:val="00A555B9"/>
    <w:rsid w:val="00AD2DCB"/>
    <w:rsid w:val="00AE55E2"/>
    <w:rsid w:val="00B05A61"/>
    <w:rsid w:val="00B545E5"/>
    <w:rsid w:val="00B57776"/>
    <w:rsid w:val="00B63469"/>
    <w:rsid w:val="00B8540B"/>
    <w:rsid w:val="00B90396"/>
    <w:rsid w:val="00BA4065"/>
    <w:rsid w:val="00BE59E4"/>
    <w:rsid w:val="00BF6E41"/>
    <w:rsid w:val="00C44136"/>
    <w:rsid w:val="00C444AF"/>
    <w:rsid w:val="00C817AA"/>
    <w:rsid w:val="00C81C00"/>
    <w:rsid w:val="00C8325A"/>
    <w:rsid w:val="00CA6C85"/>
    <w:rsid w:val="00CB04D1"/>
    <w:rsid w:val="00CB2951"/>
    <w:rsid w:val="00CF12BC"/>
    <w:rsid w:val="00D130F5"/>
    <w:rsid w:val="00D22669"/>
    <w:rsid w:val="00D22E40"/>
    <w:rsid w:val="00D302B6"/>
    <w:rsid w:val="00D40441"/>
    <w:rsid w:val="00D54B95"/>
    <w:rsid w:val="00D7727E"/>
    <w:rsid w:val="00D90105"/>
    <w:rsid w:val="00D90BC5"/>
    <w:rsid w:val="00DA0186"/>
    <w:rsid w:val="00DA5B12"/>
    <w:rsid w:val="00DB2703"/>
    <w:rsid w:val="00DB35C8"/>
    <w:rsid w:val="00DC4609"/>
    <w:rsid w:val="00DC5BF8"/>
    <w:rsid w:val="00DD1DFF"/>
    <w:rsid w:val="00E02A5B"/>
    <w:rsid w:val="00E045A9"/>
    <w:rsid w:val="00E441CB"/>
    <w:rsid w:val="00E62347"/>
    <w:rsid w:val="00E66D5A"/>
    <w:rsid w:val="00EB00A0"/>
    <w:rsid w:val="00EB06B4"/>
    <w:rsid w:val="00EF74ED"/>
    <w:rsid w:val="00F00D7C"/>
    <w:rsid w:val="00F044F7"/>
    <w:rsid w:val="00F073C8"/>
    <w:rsid w:val="00F10CCD"/>
    <w:rsid w:val="00F16F8C"/>
    <w:rsid w:val="00F43F98"/>
    <w:rsid w:val="00F5036F"/>
    <w:rsid w:val="00F57B3D"/>
    <w:rsid w:val="00F57BE5"/>
    <w:rsid w:val="00F6135F"/>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38C38BF5-6D21-4BB6-82B3-54AC53B9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paragraph" w:styleId="NormalWeb">
    <w:name w:val="Normal (Web)"/>
    <w:basedOn w:val="Normal"/>
    <w:uiPriority w:val="99"/>
    <w:unhideWhenUsed/>
    <w:rsid w:val="00056A95"/>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Textoennegrita">
    <w:name w:val="Strong"/>
    <w:basedOn w:val="Fuentedeprrafopredeter"/>
    <w:uiPriority w:val="22"/>
    <w:qFormat/>
    <w:rsid w:val="00056A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166675140">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92586566">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0E737-0500-4436-BDCF-CE7BC85C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2220</Words>
  <Characters>12212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6</cp:revision>
  <cp:lastPrinted>2024-02-23T11:36:00Z</cp:lastPrinted>
  <dcterms:created xsi:type="dcterms:W3CDTF">2025-12-17T13:14:00Z</dcterms:created>
  <dcterms:modified xsi:type="dcterms:W3CDTF">2026-02-06T15:09:00Z</dcterms:modified>
</cp:coreProperties>
</file>