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47B4B261"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6B6EB6B0" w14:textId="0BA97B82" w:rsidR="006D3750" w:rsidRPr="006D0BAF" w:rsidRDefault="00FA3D52" w:rsidP="006D3750">
      <w:pPr>
        <w:spacing w:line="360" w:lineRule="auto"/>
        <w:jc w:val="both"/>
        <w:rPr>
          <w:rFonts w:ascii="Arial" w:hAnsi="Arial" w:cs="Arial"/>
          <w:sz w:val="24"/>
          <w:szCs w:val="24"/>
          <w:u w:val="single"/>
          <w:lang w:val="es-MX"/>
        </w:rPr>
      </w:pPr>
      <w:r w:rsidRPr="00C444AF">
        <w:rPr>
          <w:rFonts w:ascii="Arial" w:hAnsi="Arial" w:cs="Arial"/>
          <w:b/>
          <w:sz w:val="24"/>
          <w:szCs w:val="24"/>
          <w:u w:val="single"/>
          <w:lang w:val="es-MX"/>
        </w:rPr>
        <w:t>EXPEDIENTE</w:t>
      </w:r>
      <w:r w:rsidR="0032159F">
        <w:rPr>
          <w:rFonts w:ascii="Arial" w:hAnsi="Arial" w:cs="Arial"/>
          <w:b/>
          <w:sz w:val="24"/>
          <w:szCs w:val="24"/>
          <w:u w:val="single"/>
          <w:lang w:val="es-MX"/>
        </w:rPr>
        <w:t>:</w:t>
      </w:r>
      <w:r w:rsidR="00AA5CB0">
        <w:rPr>
          <w:rFonts w:ascii="Arial" w:hAnsi="Arial" w:cs="Arial"/>
          <w:sz w:val="24"/>
          <w:szCs w:val="24"/>
          <w:lang w:val="es-MX"/>
        </w:rPr>
        <w:t xml:space="preserve"> </w:t>
      </w:r>
      <w:r w:rsidR="0032159F" w:rsidRPr="0032159F">
        <w:rPr>
          <w:rFonts w:ascii="Arial" w:hAnsi="Arial" w:cs="Arial"/>
          <w:sz w:val="24"/>
          <w:szCs w:val="24"/>
          <w:lang w:val="es-MX"/>
        </w:rPr>
        <w:t>N°</w:t>
      </w:r>
      <w:r w:rsidR="00885694">
        <w:rPr>
          <w:rFonts w:ascii="Arial" w:hAnsi="Arial" w:cs="Arial"/>
          <w:sz w:val="24"/>
          <w:szCs w:val="24"/>
          <w:lang w:val="es-MX"/>
        </w:rPr>
        <w:t>56</w:t>
      </w:r>
      <w:r w:rsidR="00B30450">
        <w:rPr>
          <w:rFonts w:ascii="Arial" w:hAnsi="Arial" w:cs="Arial"/>
          <w:sz w:val="24"/>
          <w:szCs w:val="24"/>
          <w:lang w:val="es-MX"/>
        </w:rPr>
        <w:t>1979</w:t>
      </w:r>
    </w:p>
    <w:p w14:paraId="6799562E" w14:textId="332A0C1F" w:rsidR="00FA3D52" w:rsidRPr="0032159F" w:rsidRDefault="00FA3D52" w:rsidP="00FA3D52">
      <w:pPr>
        <w:spacing w:line="360" w:lineRule="auto"/>
        <w:jc w:val="both"/>
        <w:rPr>
          <w:rFonts w:ascii="Arial" w:hAnsi="Arial" w:cs="Arial"/>
          <w:sz w:val="28"/>
          <w:szCs w:val="28"/>
          <w:lang w:val="es-MX"/>
        </w:rPr>
      </w:pPr>
      <w:r w:rsidRPr="006D0BAF">
        <w:rPr>
          <w:rFonts w:ascii="Arial" w:hAnsi="Arial" w:cs="Arial"/>
          <w:b/>
          <w:sz w:val="24"/>
          <w:szCs w:val="24"/>
          <w:u w:val="single"/>
          <w:lang w:val="es-MX"/>
        </w:rPr>
        <w:t>OBJETO</w:t>
      </w:r>
      <w:r w:rsidR="004A4097" w:rsidRPr="006D0BAF">
        <w:rPr>
          <w:rFonts w:ascii="Arial" w:hAnsi="Arial" w:cs="Arial"/>
          <w:sz w:val="24"/>
          <w:szCs w:val="24"/>
          <w:u w:val="single"/>
          <w:lang w:val="es-MX"/>
        </w:rPr>
        <w:t>:</w:t>
      </w:r>
      <w:r w:rsidR="004A4097" w:rsidRPr="006D0BAF">
        <w:rPr>
          <w:rFonts w:ascii="Arial" w:hAnsi="Arial" w:cs="Arial"/>
          <w:sz w:val="24"/>
          <w:szCs w:val="24"/>
          <w:lang w:val="es-MX"/>
        </w:rPr>
        <w:t xml:space="preserve"> </w:t>
      </w:r>
      <w:r w:rsidR="00C57CDE" w:rsidRPr="00C57CDE">
        <w:rPr>
          <w:rFonts w:ascii="Arial" w:hAnsi="Arial" w:cs="Arial"/>
          <w:sz w:val="24"/>
          <w:szCs w:val="24"/>
          <w:lang w:val="es-MX"/>
        </w:rPr>
        <w:t xml:space="preserve">Adquisición de </w:t>
      </w:r>
      <w:r w:rsidR="00B30450">
        <w:rPr>
          <w:rFonts w:ascii="Arial" w:hAnsi="Arial" w:cs="Arial"/>
          <w:b/>
          <w:bCs/>
          <w:sz w:val="24"/>
          <w:szCs w:val="24"/>
          <w:lang w:val="es-MX"/>
        </w:rPr>
        <w:t>289</w:t>
      </w:r>
      <w:r w:rsidR="00EB6FD4" w:rsidRPr="00A40304">
        <w:rPr>
          <w:rFonts w:ascii="Arial" w:hAnsi="Arial" w:cs="Arial"/>
          <w:b/>
          <w:bCs/>
          <w:sz w:val="24"/>
          <w:szCs w:val="24"/>
          <w:lang w:val="es-MX"/>
        </w:rPr>
        <w:t xml:space="preserve"> (</w:t>
      </w:r>
      <w:r w:rsidR="00B30450">
        <w:rPr>
          <w:rFonts w:ascii="Arial" w:hAnsi="Arial" w:cs="Arial"/>
          <w:b/>
          <w:bCs/>
          <w:sz w:val="24"/>
          <w:szCs w:val="24"/>
          <w:lang w:val="es-MX"/>
        </w:rPr>
        <w:t>doscientos ochenta y nueve</w:t>
      </w:r>
      <w:r w:rsidR="00EB6FD4" w:rsidRPr="00A40304">
        <w:rPr>
          <w:rFonts w:ascii="Arial" w:hAnsi="Arial" w:cs="Arial"/>
          <w:b/>
          <w:bCs/>
          <w:sz w:val="24"/>
          <w:szCs w:val="24"/>
          <w:lang w:val="es-MX"/>
        </w:rPr>
        <w:t xml:space="preserve">) </w:t>
      </w:r>
      <w:r w:rsidR="003E63BA">
        <w:rPr>
          <w:rFonts w:ascii="Arial" w:hAnsi="Arial" w:cs="Arial"/>
          <w:b/>
          <w:bCs/>
          <w:sz w:val="24"/>
          <w:szCs w:val="24"/>
          <w:lang w:val="es-MX"/>
        </w:rPr>
        <w:t>p</w:t>
      </w:r>
      <w:r w:rsidR="00EB6FD4">
        <w:rPr>
          <w:rFonts w:ascii="Arial" w:hAnsi="Arial" w:cs="Arial"/>
          <w:b/>
          <w:bCs/>
          <w:sz w:val="24"/>
          <w:szCs w:val="24"/>
          <w:lang w:val="es-MX"/>
        </w:rPr>
        <w:t xml:space="preserve">ares de </w:t>
      </w:r>
      <w:r w:rsidR="00B30450">
        <w:rPr>
          <w:rFonts w:ascii="Arial" w:hAnsi="Arial" w:cs="Arial"/>
          <w:b/>
          <w:bCs/>
          <w:sz w:val="24"/>
          <w:szCs w:val="24"/>
          <w:lang w:val="es-MX"/>
        </w:rPr>
        <w:t>botas de goma</w:t>
      </w:r>
      <w:r w:rsidR="0032159F">
        <w:rPr>
          <w:rFonts w:ascii="Arial" w:hAnsi="Arial" w:cs="Arial"/>
          <w:sz w:val="24"/>
          <w:szCs w:val="24"/>
          <w:lang w:val="es-MX"/>
        </w:rPr>
        <w:t xml:space="preserve">, </w:t>
      </w:r>
      <w:r w:rsidR="00B30450">
        <w:rPr>
          <w:rFonts w:ascii="Arial" w:hAnsi="Arial" w:cs="Arial"/>
          <w:sz w:val="24"/>
          <w:szCs w:val="24"/>
          <w:lang w:val="es-MX"/>
        </w:rPr>
        <w:t xml:space="preserve">para ser entregados al personal que se desempeña en la secretaría de </w:t>
      </w:r>
      <w:r w:rsidR="00EB6FD4" w:rsidRPr="00FD6135">
        <w:rPr>
          <w:rFonts w:ascii="Arial" w:hAnsi="Arial" w:cs="Arial"/>
          <w:b/>
          <w:bCs/>
          <w:sz w:val="24"/>
          <w:szCs w:val="24"/>
          <w:lang w:val="es-MX"/>
        </w:rPr>
        <w:t>G.I.R.S.U.</w:t>
      </w:r>
      <w:r w:rsidR="00EB6FD4">
        <w:rPr>
          <w:rFonts w:ascii="Arial" w:hAnsi="Arial" w:cs="Arial"/>
          <w:sz w:val="24"/>
          <w:szCs w:val="24"/>
          <w:lang w:val="es-MX"/>
        </w:rPr>
        <w:t xml:space="preserve"> </w:t>
      </w:r>
    </w:p>
    <w:p w14:paraId="17EE21AB" w14:textId="2D9B5B9D" w:rsidR="00FA3D52" w:rsidRPr="006D0BAF" w:rsidRDefault="00CA6C85" w:rsidP="00FA3D52">
      <w:pPr>
        <w:spacing w:line="360" w:lineRule="auto"/>
        <w:jc w:val="both"/>
        <w:rPr>
          <w:rFonts w:ascii="Arial" w:hAnsi="Arial" w:cs="Arial"/>
          <w:sz w:val="24"/>
          <w:szCs w:val="24"/>
          <w:lang w:val="es-MX"/>
        </w:rPr>
      </w:pPr>
      <w:r w:rsidRPr="006D0BAF">
        <w:rPr>
          <w:rFonts w:ascii="Arial" w:hAnsi="Arial" w:cs="Arial"/>
          <w:b/>
          <w:sz w:val="24"/>
          <w:szCs w:val="24"/>
          <w:u w:val="single"/>
          <w:lang w:val="es-MX"/>
        </w:rPr>
        <w:t>FECHA</w:t>
      </w:r>
      <w:r w:rsidR="006A038C">
        <w:rPr>
          <w:rFonts w:ascii="Arial" w:hAnsi="Arial" w:cs="Arial"/>
          <w:b/>
          <w:sz w:val="24"/>
          <w:szCs w:val="24"/>
          <w:u w:val="single"/>
          <w:lang w:val="es-MX"/>
        </w:rPr>
        <w:t xml:space="preserve"> Y HORA</w:t>
      </w:r>
      <w:r w:rsidRPr="006D0BAF">
        <w:rPr>
          <w:rFonts w:ascii="Arial" w:hAnsi="Arial" w:cs="Arial"/>
          <w:b/>
          <w:sz w:val="24"/>
          <w:szCs w:val="24"/>
          <w:u w:val="single"/>
          <w:lang w:val="es-MX"/>
        </w:rPr>
        <w:t xml:space="preserve"> DE APERTURA/ RECEPCION</w:t>
      </w:r>
      <w:r w:rsidRPr="006D0BAF">
        <w:rPr>
          <w:rFonts w:ascii="Arial" w:hAnsi="Arial" w:cs="Arial"/>
          <w:sz w:val="24"/>
          <w:szCs w:val="24"/>
          <w:u w:val="single"/>
          <w:lang w:val="es-MX"/>
        </w:rPr>
        <w:t>:</w:t>
      </w:r>
      <w:r w:rsidR="005317F8">
        <w:rPr>
          <w:rFonts w:ascii="Arial" w:hAnsi="Arial" w:cs="Arial"/>
          <w:sz w:val="24"/>
          <w:szCs w:val="24"/>
          <w:lang w:val="es-MX"/>
        </w:rPr>
        <w:t xml:space="preserve"> </w:t>
      </w:r>
      <w:proofErr w:type="gramStart"/>
      <w:r w:rsidR="00B30450">
        <w:rPr>
          <w:rFonts w:ascii="Arial" w:hAnsi="Arial" w:cs="Arial"/>
          <w:sz w:val="24"/>
          <w:szCs w:val="24"/>
          <w:lang w:val="es-MX"/>
        </w:rPr>
        <w:t>Miércoles</w:t>
      </w:r>
      <w:proofErr w:type="gramEnd"/>
      <w:r w:rsidR="00EB6FD4">
        <w:rPr>
          <w:rFonts w:ascii="Arial" w:hAnsi="Arial" w:cs="Arial"/>
          <w:sz w:val="24"/>
          <w:szCs w:val="24"/>
          <w:lang w:val="es-MX"/>
        </w:rPr>
        <w:t xml:space="preserve"> </w:t>
      </w:r>
      <w:bookmarkStart w:id="0" w:name="_Hlk217634541"/>
      <w:r w:rsidR="00EB6FD4">
        <w:rPr>
          <w:rFonts w:ascii="Arial" w:hAnsi="Arial" w:cs="Arial"/>
          <w:sz w:val="24"/>
          <w:szCs w:val="24"/>
          <w:lang w:val="es-MX"/>
        </w:rPr>
        <w:t>2</w:t>
      </w:r>
      <w:r w:rsidR="00B30450">
        <w:rPr>
          <w:rFonts w:ascii="Arial" w:hAnsi="Arial" w:cs="Arial"/>
          <w:sz w:val="24"/>
          <w:szCs w:val="24"/>
          <w:lang w:val="es-MX"/>
        </w:rPr>
        <w:t>8</w:t>
      </w:r>
      <w:r w:rsidR="00EB6FD4">
        <w:rPr>
          <w:rFonts w:ascii="Arial" w:hAnsi="Arial" w:cs="Arial"/>
          <w:sz w:val="24"/>
          <w:szCs w:val="24"/>
          <w:lang w:val="es-MX"/>
        </w:rPr>
        <w:t>/01</w:t>
      </w:r>
      <w:r w:rsidR="00EB6FD4" w:rsidRPr="006D0BAF">
        <w:rPr>
          <w:rFonts w:ascii="Arial" w:hAnsi="Arial" w:cs="Arial"/>
          <w:sz w:val="24"/>
          <w:szCs w:val="24"/>
          <w:lang w:val="es-MX"/>
        </w:rPr>
        <w:t>/</w:t>
      </w:r>
      <w:r w:rsidR="00EB6FD4">
        <w:rPr>
          <w:rFonts w:ascii="Arial" w:hAnsi="Arial" w:cs="Arial"/>
          <w:sz w:val="24"/>
          <w:szCs w:val="24"/>
          <w:lang w:val="es-MX"/>
        </w:rPr>
        <w:t xml:space="preserve">2026 </w:t>
      </w:r>
      <w:bookmarkEnd w:id="0"/>
      <w:r w:rsidR="00EB6FD4">
        <w:rPr>
          <w:rFonts w:ascii="Arial" w:hAnsi="Arial" w:cs="Arial"/>
          <w:sz w:val="24"/>
          <w:szCs w:val="24"/>
          <w:lang w:val="es-MX"/>
        </w:rPr>
        <w:t xml:space="preserve">a las </w:t>
      </w:r>
      <w:r w:rsidR="00B30450">
        <w:rPr>
          <w:rFonts w:ascii="Arial" w:hAnsi="Arial" w:cs="Arial"/>
          <w:sz w:val="24"/>
          <w:szCs w:val="24"/>
          <w:lang w:val="es-MX"/>
        </w:rPr>
        <w:t>9</w:t>
      </w:r>
      <w:r w:rsidR="00EB6FD4" w:rsidRPr="006D0BAF">
        <w:rPr>
          <w:rFonts w:ascii="Arial" w:hAnsi="Arial" w:cs="Arial"/>
          <w:sz w:val="24"/>
          <w:szCs w:val="24"/>
          <w:lang w:val="es-MX"/>
        </w:rPr>
        <w:t>:00 Hs</w:t>
      </w:r>
    </w:p>
    <w:p w14:paraId="3B405524" w14:textId="0458DD1F" w:rsidR="00FA3D52" w:rsidRPr="006D0BAF" w:rsidRDefault="00FA3D52" w:rsidP="004A032B">
      <w:pPr>
        <w:tabs>
          <w:tab w:val="left" w:pos="3630"/>
        </w:tabs>
        <w:spacing w:line="360" w:lineRule="auto"/>
        <w:jc w:val="both"/>
        <w:rPr>
          <w:rFonts w:ascii="Arial" w:hAnsi="Arial" w:cs="Arial"/>
          <w:sz w:val="24"/>
          <w:szCs w:val="24"/>
          <w:lang w:val="es-MX"/>
        </w:rPr>
      </w:pPr>
      <w:r w:rsidRPr="006D0BAF">
        <w:rPr>
          <w:rFonts w:ascii="Arial" w:hAnsi="Arial" w:cs="Arial"/>
          <w:sz w:val="24"/>
          <w:szCs w:val="24"/>
          <w:lang w:val="es-MX"/>
        </w:rPr>
        <w:t>SEÑOR PROVEEDOR:</w:t>
      </w:r>
      <w:r w:rsidR="004A032B">
        <w:rPr>
          <w:rFonts w:ascii="Arial" w:hAnsi="Arial" w:cs="Arial"/>
          <w:sz w:val="24"/>
          <w:szCs w:val="24"/>
          <w:lang w:val="es-MX"/>
        </w:rPr>
        <w:tab/>
      </w:r>
    </w:p>
    <w:p w14:paraId="72677664" w14:textId="2A39600A" w:rsidR="00FA3D52" w:rsidRDefault="00FA3D52" w:rsidP="00FA3D52">
      <w:pPr>
        <w:spacing w:line="360" w:lineRule="auto"/>
        <w:ind w:firstLine="2694"/>
        <w:jc w:val="both"/>
        <w:rPr>
          <w:rFonts w:ascii="Arial" w:hAnsi="Arial" w:cs="Arial"/>
          <w:sz w:val="24"/>
          <w:szCs w:val="24"/>
          <w:lang w:val="es-MX"/>
        </w:rPr>
      </w:pPr>
      <w:r w:rsidRPr="006D0BAF">
        <w:rPr>
          <w:rFonts w:ascii="Arial" w:hAnsi="Arial" w:cs="Arial"/>
          <w:sz w:val="24"/>
          <w:szCs w:val="24"/>
          <w:lang w:val="es-MX"/>
        </w:rPr>
        <w:t xml:space="preserve">Estimaremos a Ud. /s nos coticen hasta el día </w:t>
      </w:r>
      <w:r w:rsidR="00EB6FD4">
        <w:rPr>
          <w:rFonts w:ascii="Arial" w:hAnsi="Arial" w:cs="Arial"/>
          <w:b/>
          <w:bCs/>
          <w:sz w:val="24"/>
          <w:szCs w:val="24"/>
          <w:lang w:val="es-MX"/>
        </w:rPr>
        <w:t>2</w:t>
      </w:r>
      <w:r w:rsidR="00B30450">
        <w:rPr>
          <w:rFonts w:ascii="Arial" w:hAnsi="Arial" w:cs="Arial"/>
          <w:b/>
          <w:bCs/>
          <w:sz w:val="24"/>
          <w:szCs w:val="24"/>
          <w:lang w:val="es-MX"/>
        </w:rPr>
        <w:t>8</w:t>
      </w:r>
      <w:r w:rsidR="00885694" w:rsidRPr="00885694">
        <w:rPr>
          <w:rFonts w:ascii="Arial" w:hAnsi="Arial" w:cs="Arial"/>
          <w:b/>
          <w:bCs/>
          <w:sz w:val="24"/>
          <w:szCs w:val="24"/>
          <w:lang w:val="es-MX"/>
        </w:rPr>
        <w:t>/01/2026</w:t>
      </w:r>
      <w:r w:rsidRPr="006D0BAF">
        <w:rPr>
          <w:rFonts w:ascii="Arial" w:hAnsi="Arial" w:cs="Arial"/>
          <w:sz w:val="24"/>
          <w:szCs w:val="24"/>
          <w:lang w:val="es-MX"/>
        </w:rPr>
        <w:t xml:space="preserve">, a horas </w:t>
      </w:r>
      <w:r w:rsidR="00B30450">
        <w:rPr>
          <w:rFonts w:ascii="Arial" w:hAnsi="Arial" w:cs="Arial"/>
          <w:b/>
          <w:bCs/>
          <w:sz w:val="24"/>
          <w:szCs w:val="24"/>
          <w:lang w:val="es-MX"/>
        </w:rPr>
        <w:t>9</w:t>
      </w:r>
      <w:r w:rsidRPr="005E4B40">
        <w:rPr>
          <w:rFonts w:ascii="Arial" w:hAnsi="Arial" w:cs="Arial"/>
          <w:b/>
          <w:bCs/>
          <w:sz w:val="24"/>
          <w:szCs w:val="24"/>
          <w:lang w:val="es-MX"/>
        </w:rPr>
        <w:t>:00</w:t>
      </w:r>
      <w:r w:rsidR="003E63BA">
        <w:rPr>
          <w:rFonts w:ascii="Arial" w:hAnsi="Arial" w:cs="Arial"/>
          <w:b/>
          <w:bCs/>
          <w:sz w:val="24"/>
          <w:szCs w:val="24"/>
          <w:lang w:val="es-MX"/>
        </w:rPr>
        <w:t xml:space="preserve"> am</w:t>
      </w:r>
      <w:r w:rsidRPr="006D0BAF">
        <w:rPr>
          <w:rFonts w:ascii="Arial" w:hAnsi="Arial" w:cs="Arial"/>
          <w:sz w:val="24"/>
          <w:szCs w:val="24"/>
          <w:lang w:val="es-MX"/>
        </w:rPr>
        <w:t xml:space="preserve"> los precios de los artículos y/o servicios </w:t>
      </w:r>
      <w:r w:rsidRPr="00FA3D52">
        <w:rPr>
          <w:rFonts w:ascii="Arial" w:hAnsi="Arial" w:cs="Arial"/>
          <w:sz w:val="24"/>
          <w:szCs w:val="24"/>
          <w:lang w:val="es-MX"/>
        </w:rPr>
        <w:t>detallados, con ajuste a las condiciones estipuladas a continuación.</w:t>
      </w:r>
    </w:p>
    <w:p w14:paraId="4A36214F" w14:textId="247CF73A"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Las ofertas podrán ser presentadas en formato papel (sobre cerrado con su cotización), </w:t>
      </w:r>
      <w:r>
        <w:rPr>
          <w:rFonts w:ascii="Arial" w:hAnsi="Arial" w:cs="Arial"/>
          <w:sz w:val="24"/>
          <w:szCs w:val="24"/>
          <w:lang w:val="es-MX"/>
        </w:rPr>
        <w:t xml:space="preserve">en calle Belgrano N° 655 de esta ciudad de </w:t>
      </w:r>
      <w:r w:rsidRPr="00FA3D52">
        <w:rPr>
          <w:rFonts w:ascii="Arial" w:hAnsi="Arial" w:cs="Arial"/>
          <w:sz w:val="24"/>
          <w:szCs w:val="24"/>
          <w:lang w:val="es-MX"/>
        </w:rPr>
        <w:t xml:space="preserve">Oran o vía correo electrónico a </w:t>
      </w:r>
      <w:r w:rsidR="00061E4D" w:rsidRPr="00061E4D">
        <w:rPr>
          <w:rFonts w:ascii="Arial" w:hAnsi="Arial" w:cs="Arial"/>
          <w:b/>
          <w:sz w:val="24"/>
          <w:szCs w:val="24"/>
          <w:lang w:val="es-MX"/>
        </w:rPr>
        <w:t>convocatorias.compras@oran.gob.ar</w:t>
      </w:r>
      <w:r w:rsidR="00B8540B">
        <w:rPr>
          <w:rFonts w:ascii="Arial" w:hAnsi="Arial" w:cs="Arial"/>
          <w:sz w:val="24"/>
          <w:szCs w:val="24"/>
          <w:lang w:val="es-MX"/>
        </w:rPr>
        <w:t>;</w:t>
      </w:r>
      <w:r w:rsidR="00343552">
        <w:rPr>
          <w:rFonts w:ascii="Arial" w:hAnsi="Arial" w:cs="Arial"/>
          <w:sz w:val="24"/>
          <w:szCs w:val="24"/>
          <w:lang w:val="es-MX"/>
        </w:rPr>
        <w:t xml:space="preserve"> </w:t>
      </w:r>
      <w:r w:rsidRPr="00FA3D52">
        <w:rPr>
          <w:rFonts w:ascii="Arial" w:hAnsi="Arial" w:cs="Arial"/>
          <w:sz w:val="24"/>
          <w:szCs w:val="24"/>
          <w:lang w:val="es-MX"/>
        </w:rPr>
        <w:t>en caso de que se envíe por mail, deberá dar aviso oportuno sobre dicho envío, exigiendo respuesta del mismo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constituyendo ésta la única forma que tendrá para acreditar su oferta por este medio.</w:t>
      </w:r>
      <w:r>
        <w:rPr>
          <w:rFonts w:ascii="Arial" w:hAnsi="Arial" w:cs="Arial"/>
          <w:sz w:val="24"/>
          <w:szCs w:val="24"/>
          <w:lang w:val="es-MX"/>
        </w:rPr>
        <w:t xml:space="preserve"> </w:t>
      </w:r>
      <w:r w:rsidRPr="00FA3D52">
        <w:rPr>
          <w:rFonts w:ascii="Arial" w:hAnsi="Arial" w:cs="Arial"/>
          <w:sz w:val="24"/>
          <w:szCs w:val="24"/>
          <w:lang w:val="es-MX"/>
        </w:rPr>
        <w:t>Las propuestas en formato papel deberán ser presentadas en oficinas de la Ge</w:t>
      </w:r>
      <w:r>
        <w:rPr>
          <w:rFonts w:ascii="Arial" w:hAnsi="Arial" w:cs="Arial"/>
          <w:sz w:val="24"/>
          <w:szCs w:val="24"/>
          <w:lang w:val="es-MX"/>
        </w:rPr>
        <w:t>rencia</w:t>
      </w:r>
      <w:r w:rsidRPr="00FA3D52">
        <w:rPr>
          <w:rFonts w:ascii="Arial" w:hAnsi="Arial" w:cs="Arial"/>
          <w:sz w:val="24"/>
          <w:szCs w:val="24"/>
          <w:lang w:val="es-MX"/>
        </w:rPr>
        <w:t xml:space="preserve"> de Compras, sitas en </w:t>
      </w:r>
      <w:r>
        <w:rPr>
          <w:rFonts w:ascii="Arial" w:hAnsi="Arial" w:cs="Arial"/>
          <w:sz w:val="24"/>
          <w:szCs w:val="24"/>
          <w:lang w:val="es-MX"/>
        </w:rPr>
        <w:t>Belgrano N° 655</w:t>
      </w:r>
      <w:r w:rsidRPr="00FA3D52">
        <w:rPr>
          <w:rFonts w:ascii="Arial" w:hAnsi="Arial" w:cs="Arial"/>
          <w:sz w:val="24"/>
          <w:szCs w:val="24"/>
          <w:lang w:val="es-MX"/>
        </w:rPr>
        <w:t xml:space="preserve">, en la ciudad de Oran, para ser abiertas y leídas por un funcionario de esta </w:t>
      </w:r>
      <w:r>
        <w:rPr>
          <w:rFonts w:ascii="Arial" w:hAnsi="Arial" w:cs="Arial"/>
          <w:sz w:val="24"/>
          <w:szCs w:val="24"/>
          <w:lang w:val="es-MX"/>
        </w:rPr>
        <w:t>Gerencia</w:t>
      </w:r>
      <w:r w:rsidRPr="00FA3D52">
        <w:rPr>
          <w:rFonts w:ascii="Arial" w:hAnsi="Arial" w:cs="Arial"/>
          <w:sz w:val="24"/>
          <w:szCs w:val="24"/>
          <w:lang w:val="es-MX"/>
        </w:rPr>
        <w:t>, en presencia de los oferentes que quisieran presenciar dicho acto, el cual será público, verbal y actuado.</w:t>
      </w:r>
    </w:p>
    <w:p w14:paraId="287D3076" w14:textId="1372AFDC"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En caso de dudas o inquietudes, comunicarse al teléfono </w:t>
      </w:r>
      <w:r w:rsidR="00552B39">
        <w:rPr>
          <w:rFonts w:ascii="Arial" w:hAnsi="Arial" w:cs="Arial"/>
          <w:sz w:val="24"/>
          <w:szCs w:val="24"/>
          <w:lang w:val="es-MX"/>
        </w:rPr>
        <w:t xml:space="preserve">3878-751996 </w:t>
      </w:r>
      <w:r w:rsidRPr="00FA3D52">
        <w:rPr>
          <w:rFonts w:ascii="Arial" w:hAnsi="Arial" w:cs="Arial"/>
          <w:sz w:val="24"/>
          <w:szCs w:val="24"/>
          <w:lang w:val="es-MX"/>
        </w:rPr>
        <w:t>o al mail del organismo arriba señalado.</w:t>
      </w:r>
    </w:p>
    <w:p w14:paraId="3187845C" w14:textId="7DB87569"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p>
    <w:p w14:paraId="6CBCFA52" w14:textId="77777777" w:rsidR="00FD3F1C" w:rsidRDefault="00FD3F1C" w:rsidP="00FA3D52">
      <w:pPr>
        <w:spacing w:line="360" w:lineRule="auto"/>
        <w:ind w:firstLine="2694"/>
        <w:jc w:val="both"/>
        <w:rPr>
          <w:rFonts w:ascii="Arial" w:hAnsi="Arial" w:cs="Arial"/>
          <w:sz w:val="24"/>
          <w:szCs w:val="24"/>
          <w:lang w:val="es-MX"/>
        </w:rPr>
      </w:pPr>
    </w:p>
    <w:p w14:paraId="51C688DC" w14:textId="77777777" w:rsidR="00CC7993" w:rsidRDefault="00CC7993" w:rsidP="00FA3D52">
      <w:pPr>
        <w:spacing w:line="360" w:lineRule="auto"/>
        <w:ind w:firstLine="2694"/>
        <w:jc w:val="both"/>
        <w:rPr>
          <w:rFonts w:ascii="Arial" w:hAnsi="Arial" w:cs="Arial"/>
          <w:sz w:val="24"/>
          <w:szCs w:val="24"/>
          <w:lang w:val="es-MX"/>
        </w:rPr>
      </w:pPr>
    </w:p>
    <w:p w14:paraId="2865C65B" w14:textId="77777777" w:rsidR="00CC7993" w:rsidRPr="00FA3D52" w:rsidRDefault="00CC7993" w:rsidP="00FA3D52">
      <w:pPr>
        <w:spacing w:line="360" w:lineRule="auto"/>
        <w:ind w:firstLine="2694"/>
        <w:jc w:val="both"/>
        <w:rPr>
          <w:rFonts w:ascii="Arial" w:hAnsi="Arial" w:cs="Arial"/>
          <w:sz w:val="24"/>
          <w:szCs w:val="24"/>
          <w:lang w:val="es-MX"/>
        </w:rPr>
      </w:pPr>
    </w:p>
    <w:p w14:paraId="53BDE80B" w14:textId="3B801A9E" w:rsidR="00FA3D52" w:rsidRP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77BD5B3" w14:textId="38F6E98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1.- APERTURA</w:t>
      </w:r>
      <w:r w:rsidRPr="00FA3D52">
        <w:rPr>
          <w:rFonts w:ascii="Arial" w:hAnsi="Arial" w:cs="Arial"/>
          <w:sz w:val="24"/>
          <w:szCs w:val="24"/>
          <w:lang w:val="es-MX"/>
        </w:rPr>
        <w:t xml:space="preserve">: Solo se </w:t>
      </w:r>
      <w:r w:rsidR="00DD4B57" w:rsidRPr="00FA3D52">
        <w:rPr>
          <w:rFonts w:ascii="Arial" w:hAnsi="Arial" w:cs="Arial"/>
          <w:sz w:val="24"/>
          <w:szCs w:val="24"/>
          <w:lang w:val="es-MX"/>
        </w:rPr>
        <w:t>tomarán</w:t>
      </w:r>
      <w:r w:rsidRPr="00FA3D52">
        <w:rPr>
          <w:rFonts w:ascii="Arial" w:hAnsi="Arial" w:cs="Arial"/>
          <w:sz w:val="24"/>
          <w:szCs w:val="24"/>
          <w:lang w:val="es-MX"/>
        </w:rPr>
        <w:t xml:space="preserve"> en consideración las propuestas que hubieren sido presentadas hasta la hora fijada para la apertura/lectura. No se podrá, bajo ningún concepto, recibir ofertas aun cuando dicho acto no se haya iniciado</w:t>
      </w:r>
      <w:r>
        <w:rPr>
          <w:rFonts w:ascii="Arial" w:hAnsi="Arial" w:cs="Arial"/>
          <w:sz w:val="24"/>
          <w:szCs w:val="24"/>
          <w:lang w:val="es-MX"/>
        </w:rPr>
        <w:t>.</w:t>
      </w:r>
    </w:p>
    <w:p w14:paraId="24C1F67E" w14:textId="27869A6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2-FORMA DE PRESENTACION</w:t>
      </w:r>
      <w:r w:rsidRPr="00FA3D52">
        <w:rPr>
          <w:rFonts w:ascii="Arial" w:hAnsi="Arial" w:cs="Arial"/>
          <w:sz w:val="24"/>
          <w:szCs w:val="24"/>
          <w:lang w:val="es-MX"/>
        </w:rPr>
        <w:t xml:space="preserve">: Las propuestas podrán presentarse en formato papel (sobre cerrado con cotización) o vía correo electrónico a </w:t>
      </w:r>
      <w:r w:rsidR="00061E4D" w:rsidRPr="00061E4D">
        <w:rPr>
          <w:rFonts w:ascii="Arial" w:hAnsi="Arial" w:cs="Arial"/>
          <w:b/>
          <w:sz w:val="24"/>
          <w:szCs w:val="24"/>
          <w:lang w:val="es-MX"/>
        </w:rPr>
        <w:t>convocatorias.compras@oran.gob.ar</w:t>
      </w:r>
      <w:r w:rsidR="00343552">
        <w:rPr>
          <w:rFonts w:ascii="Arial" w:hAnsi="Arial" w:cs="Arial"/>
          <w:sz w:val="24"/>
          <w:szCs w:val="24"/>
          <w:lang w:val="es-MX"/>
        </w:rPr>
        <w:t xml:space="preserve"> </w:t>
      </w:r>
      <w:r w:rsidRPr="00FA3D52">
        <w:rPr>
          <w:rFonts w:ascii="Arial" w:hAnsi="Arial" w:cs="Arial"/>
          <w:sz w:val="24"/>
          <w:szCs w:val="24"/>
          <w:lang w:val="es-MX"/>
        </w:rPr>
        <w:t>indicando: nombre de la repartición, número de Adjudicación Simple, día y hora fijado para la apertura/lectura de la/s propuesta/s. El presente pliego deberá ser firmado, al igual que la propuesta, por quien tenga el uso de la razón social o actúe con poder suficiente.</w:t>
      </w:r>
    </w:p>
    <w:p w14:paraId="4019F7AC" w14:textId="136D0412"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3F3F484B" w14:textId="0F2551E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3</w:t>
      </w:r>
      <w:r>
        <w:rPr>
          <w:rFonts w:ascii="Arial" w:hAnsi="Arial" w:cs="Arial"/>
          <w:b/>
          <w:bCs/>
          <w:sz w:val="24"/>
          <w:szCs w:val="24"/>
          <w:lang w:val="es-MX"/>
        </w:rPr>
        <w:t>.</w:t>
      </w:r>
      <w:r w:rsidRPr="00FA3D52">
        <w:rPr>
          <w:rFonts w:ascii="Arial" w:hAnsi="Arial" w:cs="Arial"/>
          <w:b/>
          <w:bCs/>
          <w:sz w:val="24"/>
          <w:szCs w:val="24"/>
          <w:lang w:val="es-MX"/>
        </w:rPr>
        <w:t>-DOCUMENTACION</w:t>
      </w:r>
      <w:r w:rsidRPr="00FA3D52">
        <w:rPr>
          <w:rFonts w:ascii="Arial" w:hAnsi="Arial" w:cs="Arial"/>
          <w:sz w:val="24"/>
          <w:szCs w:val="24"/>
          <w:lang w:val="es-MX"/>
        </w:rPr>
        <w:t>: Junto a su oferta el oferente deberá presentar:</w:t>
      </w:r>
    </w:p>
    <w:p w14:paraId="79C531AB" w14:textId="4E9E2FF8"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xml:space="preserve">- Certificado de Inscripción definitivo o provisorio en el Registro General de Contratistas de la Provincia </w:t>
      </w:r>
      <w:r>
        <w:rPr>
          <w:rFonts w:ascii="Arial" w:hAnsi="Arial" w:cs="Arial"/>
          <w:sz w:val="24"/>
          <w:szCs w:val="24"/>
          <w:lang w:val="es-MX"/>
        </w:rPr>
        <w:t xml:space="preserve">y/o de la Municipalidad de Orán, </w:t>
      </w:r>
      <w:r w:rsidRPr="00FA3D52">
        <w:rPr>
          <w:rFonts w:ascii="Arial" w:hAnsi="Arial" w:cs="Arial"/>
          <w:sz w:val="24"/>
          <w:szCs w:val="24"/>
          <w:lang w:val="es-MX"/>
        </w:rPr>
        <w:t>en el rubro a cotizar.</w:t>
      </w:r>
      <w:r>
        <w:rPr>
          <w:rFonts w:ascii="Arial" w:hAnsi="Arial" w:cs="Arial"/>
          <w:sz w:val="24"/>
          <w:szCs w:val="24"/>
          <w:lang w:val="es-MX"/>
        </w:rPr>
        <w:t xml:space="preserve"> </w:t>
      </w:r>
    </w:p>
    <w:p w14:paraId="6884FA1F" w14:textId="77777777" w:rsidR="00AB3060" w:rsidRPr="00AB3060" w:rsidRDefault="00AB3060" w:rsidP="00AB3060">
      <w:pPr>
        <w:spacing w:after="0"/>
        <w:jc w:val="both"/>
        <w:rPr>
          <w:rFonts w:ascii="Arial" w:hAnsi="Arial" w:cs="Arial"/>
          <w:sz w:val="16"/>
          <w:szCs w:val="24"/>
          <w:lang w:val="es-MX"/>
        </w:rPr>
      </w:pPr>
    </w:p>
    <w:p w14:paraId="1D0F77D1" w14:textId="37F9E1DD"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xml:space="preserve">- Declaración jurada, cuyo modelo se adjunta como anexo, fijando domicilio en la ciudad de </w:t>
      </w:r>
      <w:r>
        <w:rPr>
          <w:rFonts w:ascii="Arial" w:hAnsi="Arial" w:cs="Arial"/>
          <w:sz w:val="24"/>
          <w:szCs w:val="24"/>
          <w:lang w:val="es-MX"/>
        </w:rPr>
        <w:t>Orán</w:t>
      </w:r>
      <w:r w:rsidRPr="00FA3D52">
        <w:rPr>
          <w:rFonts w:ascii="Arial" w:hAnsi="Arial" w:cs="Arial"/>
          <w:sz w:val="24"/>
          <w:szCs w:val="24"/>
          <w:lang w:val="es-MX"/>
        </w:rPr>
        <w:t xml:space="preserve"> a todos los efectos legales del procedimiento de contratación.</w:t>
      </w:r>
    </w:p>
    <w:p w14:paraId="11759FED" w14:textId="77777777" w:rsidR="00AB3060" w:rsidRPr="00AB3060" w:rsidRDefault="00AB3060" w:rsidP="00AB3060">
      <w:pPr>
        <w:spacing w:after="0"/>
        <w:jc w:val="both"/>
        <w:rPr>
          <w:rFonts w:ascii="Arial" w:hAnsi="Arial" w:cs="Arial"/>
          <w:sz w:val="16"/>
          <w:szCs w:val="24"/>
          <w:lang w:val="es-MX"/>
        </w:rPr>
      </w:pPr>
    </w:p>
    <w:p w14:paraId="757448CA" w14:textId="73576A70"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Declaración Jurada en la que conste expresamente que no se encuentra incurso en ninguna de las inhabilitaciones previstas por la Ley en su Art. 32º (suspensión o inhabilitación en Registro General de Contratistas de la Provincia, condena por delitos dolosos e incumplimiento de las obligaciones tributarias y previsionales de acuerdo con lo que establece la reglamentación)</w:t>
      </w:r>
      <w:r>
        <w:rPr>
          <w:rFonts w:ascii="Arial" w:hAnsi="Arial" w:cs="Arial"/>
          <w:sz w:val="24"/>
          <w:szCs w:val="24"/>
          <w:lang w:val="es-MX"/>
        </w:rPr>
        <w:t>.</w:t>
      </w:r>
    </w:p>
    <w:p w14:paraId="507C6BD9" w14:textId="77777777" w:rsidR="00AB3060" w:rsidRPr="00AB3060" w:rsidRDefault="00AB3060" w:rsidP="00AB3060">
      <w:pPr>
        <w:spacing w:after="0"/>
        <w:jc w:val="both"/>
        <w:rPr>
          <w:rFonts w:ascii="Arial" w:hAnsi="Arial" w:cs="Arial"/>
          <w:sz w:val="12"/>
          <w:szCs w:val="24"/>
          <w:lang w:val="es-MX"/>
        </w:rPr>
      </w:pPr>
    </w:p>
    <w:p w14:paraId="304E7CA6" w14:textId="21B2C0FF" w:rsid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4</w:t>
      </w:r>
      <w:r>
        <w:rPr>
          <w:rFonts w:ascii="Arial" w:hAnsi="Arial" w:cs="Arial"/>
          <w:b/>
          <w:bCs/>
          <w:sz w:val="24"/>
          <w:szCs w:val="24"/>
          <w:lang w:val="es-MX"/>
        </w:rPr>
        <w:t>.</w:t>
      </w:r>
      <w:r w:rsidRPr="00FA3D52">
        <w:rPr>
          <w:rFonts w:ascii="Arial" w:hAnsi="Arial" w:cs="Arial"/>
          <w:b/>
          <w:bCs/>
          <w:sz w:val="24"/>
          <w:szCs w:val="24"/>
          <w:lang w:val="es-MX"/>
        </w:rPr>
        <w:t>-CONCURRENTES</w:t>
      </w:r>
      <w:r w:rsidRPr="00FA3D52">
        <w:rPr>
          <w:rFonts w:ascii="Arial" w:hAnsi="Arial" w:cs="Arial"/>
          <w:sz w:val="24"/>
          <w:szCs w:val="24"/>
          <w:lang w:val="es-MX"/>
        </w:rPr>
        <w:t>: Para presentar las propuestas NO se requiere estar inscripto en el Registro</w:t>
      </w:r>
      <w:r>
        <w:rPr>
          <w:rFonts w:ascii="Arial" w:hAnsi="Arial" w:cs="Arial"/>
          <w:sz w:val="24"/>
          <w:szCs w:val="24"/>
          <w:lang w:val="es-MX"/>
        </w:rPr>
        <w:t xml:space="preserve"> </w:t>
      </w:r>
      <w:r w:rsidRPr="00FA3D52">
        <w:rPr>
          <w:rFonts w:ascii="Arial" w:hAnsi="Arial" w:cs="Arial"/>
          <w:sz w:val="24"/>
          <w:szCs w:val="24"/>
          <w:lang w:val="es-MX"/>
        </w:rPr>
        <w:t>General de Contrataciones de la Provincia</w:t>
      </w:r>
      <w:r>
        <w:rPr>
          <w:rFonts w:ascii="Arial" w:hAnsi="Arial" w:cs="Arial"/>
          <w:sz w:val="24"/>
          <w:szCs w:val="24"/>
          <w:lang w:val="es-MX"/>
        </w:rPr>
        <w:t xml:space="preserve"> y/o en el de la Municipalidad de Orán.</w:t>
      </w:r>
    </w:p>
    <w:p w14:paraId="4E10CC10" w14:textId="675866E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757160E5" w14:textId="459C4D18"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lastRenderedPageBreak/>
        <w:t>5.-MUESTRAS</w:t>
      </w:r>
      <w:r w:rsidRPr="00FA3D52">
        <w:rPr>
          <w:rFonts w:ascii="Arial" w:hAnsi="Arial" w:cs="Arial"/>
          <w:sz w:val="24"/>
          <w:szCs w:val="24"/>
          <w:lang w:val="es-MX"/>
        </w:rPr>
        <w:t xml:space="preserve">: No se requiere presentación de muestras en la presente contratación, pero en su reemplazo el </w:t>
      </w:r>
      <w:r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5B8E5E2D" w14:textId="51631B07" w:rsidR="006E220B" w:rsidRPr="00165AFC" w:rsidRDefault="00FA3D52" w:rsidP="006E220B">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6.-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Pr="00165AFC"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76816C0D" w14:textId="1AEFC3DD" w:rsidR="00FA3D52" w:rsidRPr="00FA3D52" w:rsidRDefault="00165AFC" w:rsidP="00AB3060">
      <w:pPr>
        <w:spacing w:after="0" w:line="360" w:lineRule="auto"/>
        <w:jc w:val="both"/>
        <w:rPr>
          <w:rFonts w:ascii="Arial" w:hAnsi="Arial" w:cs="Arial"/>
          <w:sz w:val="24"/>
          <w:szCs w:val="24"/>
          <w:lang w:val="es-MX"/>
        </w:rPr>
      </w:pPr>
      <w:r w:rsidRPr="00165AFC">
        <w:rPr>
          <w:rFonts w:ascii="Arial" w:hAnsi="Arial" w:cs="Arial"/>
          <w:b/>
          <w:bCs/>
          <w:sz w:val="24"/>
          <w:szCs w:val="24"/>
          <w:lang w:val="es-MX"/>
        </w:rPr>
        <w:t>7.-</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El organismo contratante podrá adjudicar en forma total, parcial o en su caso anular el renglón solicitado.</w:t>
      </w:r>
    </w:p>
    <w:p w14:paraId="5E1B36DE" w14:textId="6E941891" w:rsidR="00FA3D52" w:rsidRPr="00FA3D52"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La adjudicación se comunicará al interesado mediante correo electrónico</w:t>
      </w:r>
      <w:r w:rsidR="00DD1DFF">
        <w:rPr>
          <w:rFonts w:ascii="Arial" w:hAnsi="Arial" w:cs="Arial"/>
          <w:sz w:val="24"/>
          <w:szCs w:val="24"/>
          <w:lang w:val="es-MX"/>
        </w:rPr>
        <w:t>, mensaje de WhatsApp</w:t>
      </w:r>
      <w:r w:rsidRPr="00FA3D52">
        <w:rPr>
          <w:rFonts w:ascii="Arial" w:hAnsi="Arial" w:cs="Arial"/>
          <w:sz w:val="24"/>
          <w:szCs w:val="24"/>
          <w:lang w:val="es-MX"/>
        </w:rPr>
        <w:t xml:space="preserve"> y/o notificación escrita al domicilio declarado en </w:t>
      </w:r>
      <w:r w:rsidR="00DD1DFF">
        <w:rPr>
          <w:rFonts w:ascii="Arial" w:hAnsi="Arial" w:cs="Arial"/>
          <w:sz w:val="24"/>
          <w:szCs w:val="24"/>
          <w:lang w:val="es-MX"/>
        </w:rPr>
        <w:t xml:space="preserve">el </w:t>
      </w:r>
      <w:r w:rsidRPr="00FA3D52">
        <w:rPr>
          <w:rFonts w:ascii="Arial" w:hAnsi="Arial" w:cs="Arial"/>
          <w:sz w:val="24"/>
          <w:szCs w:val="24"/>
          <w:lang w:val="es-MX"/>
        </w:rPr>
        <w:t>Formulario de DDJJ adjunto al presente, dejándose constancia debida en el expediente del acuse de recibo de la comunicación, antes del vencimiento del mantenimiento de la oferta.</w:t>
      </w:r>
    </w:p>
    <w:p w14:paraId="5D609A9F" w14:textId="70FA50C1" w:rsidR="00DD1DFF" w:rsidRDefault="00165AFC" w:rsidP="00AB3060">
      <w:pPr>
        <w:spacing w:after="0" w:line="360" w:lineRule="auto"/>
        <w:jc w:val="both"/>
        <w:rPr>
          <w:rFonts w:ascii="Arial" w:hAnsi="Arial" w:cs="Arial"/>
          <w:sz w:val="24"/>
          <w:szCs w:val="24"/>
          <w:lang w:val="es-MX"/>
        </w:rPr>
      </w:pPr>
      <w:r>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 AUMENTO/DISMINUCION DE PRESTACIONES</w:t>
      </w:r>
      <w:r w:rsidR="00FA3D52" w:rsidRPr="00FA3D52">
        <w:rPr>
          <w:rFonts w:ascii="Arial" w:hAnsi="Arial" w:cs="Arial"/>
          <w:sz w:val="24"/>
          <w:szCs w:val="24"/>
          <w:lang w:val="es-MX"/>
        </w:rPr>
        <w:t xml:space="preserve">: La entidad contratante podrá, por razones de interés público debidamente justificadas, aumentar o disminuir las prestaciones objeto del contrato a cargo del </w:t>
      </w:r>
      <w:proofErr w:type="spellStart"/>
      <w:r w:rsidR="00FA3D52" w:rsidRPr="00FA3D52">
        <w:rPr>
          <w:rFonts w:ascii="Arial" w:hAnsi="Arial" w:cs="Arial"/>
          <w:sz w:val="24"/>
          <w:szCs w:val="24"/>
          <w:lang w:val="es-MX"/>
        </w:rPr>
        <w:t>co</w:t>
      </w:r>
      <w:proofErr w:type="spellEnd"/>
      <w:r w:rsidR="00FA3D52" w:rsidRPr="00FA3D52">
        <w:rPr>
          <w:rFonts w:ascii="Arial" w:hAnsi="Arial" w:cs="Arial"/>
          <w:sz w:val="24"/>
          <w:szCs w:val="24"/>
          <w:lang w:val="es-MX"/>
        </w:rPr>
        <w:t xml:space="preserve"> contratante, siempre que, en forma total o acumulativa, tales modificaciones no superen en más o en menos el treinta por ciento (30%) del total de las mismas.</w:t>
      </w:r>
    </w:p>
    <w:p w14:paraId="7B088F72"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lastRenderedPageBreak/>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2F50B82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Con respecto a la solicitud de conformidad de ampliación del contrato, en caso de no superar el porcentaje establecido en la Ley, el oferente deberá aceptar dicha ampliación, la misma podrá ser requerida al </w:t>
      </w:r>
      <w:proofErr w:type="spellStart"/>
      <w:r w:rsidRPr="00FA3D52">
        <w:rPr>
          <w:rFonts w:ascii="Arial" w:hAnsi="Arial" w:cs="Arial"/>
          <w:sz w:val="24"/>
          <w:szCs w:val="24"/>
          <w:lang w:val="es-MX"/>
        </w:rPr>
        <w:t>co</w:t>
      </w:r>
      <w:proofErr w:type="spellEnd"/>
      <w:r w:rsidRPr="00FA3D52">
        <w:rPr>
          <w:rFonts w:ascii="Arial" w:hAnsi="Arial" w:cs="Arial"/>
          <w:sz w:val="24"/>
          <w:szCs w:val="24"/>
          <w:lang w:val="es-MX"/>
        </w:rPr>
        <w:t xml:space="preserve"> contratante por medios escritos o electrónicos según corresponda.</w:t>
      </w:r>
    </w:p>
    <w:p w14:paraId="17CF163D" w14:textId="63AF8446" w:rsidR="00FA3D52" w:rsidRPr="00FA3D52" w:rsidRDefault="00165AFC" w:rsidP="00CC7993">
      <w:pPr>
        <w:jc w:val="both"/>
        <w:rPr>
          <w:rFonts w:ascii="Arial" w:hAnsi="Arial" w:cs="Arial"/>
          <w:sz w:val="24"/>
          <w:szCs w:val="24"/>
          <w:lang w:val="es-MX"/>
        </w:rPr>
      </w:pPr>
      <w:r>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Los adjudicatarios, por incumplimiento de las relaciones contractuales, serán pasibles de las penalidades que se establecen a continuación:</w:t>
      </w:r>
    </w:p>
    <w:p w14:paraId="7E94ED9C" w14:textId="23544923"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DD1DFF">
        <w:rPr>
          <w:rFonts w:ascii="Arial" w:hAnsi="Arial" w:cs="Arial"/>
          <w:sz w:val="24"/>
          <w:szCs w:val="24"/>
          <w:lang w:val="es-MX"/>
        </w:rPr>
        <w:t>cinco</w:t>
      </w:r>
      <w:r w:rsidRPr="00FA3D52">
        <w:rPr>
          <w:rFonts w:ascii="Arial" w:hAnsi="Arial" w:cs="Arial"/>
          <w:sz w:val="24"/>
          <w:szCs w:val="24"/>
          <w:lang w:val="es-MX"/>
        </w:rPr>
        <w:t xml:space="preserve"> (</w:t>
      </w:r>
      <w:r w:rsidR="00DD1DFF">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F4167D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adjudicación (aun cuando la misma no hubiere sido presentada).</w:t>
      </w:r>
    </w:p>
    <w:p w14:paraId="060AFE05" w14:textId="0E8FC1E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del valor de los productos no provistos en término por cada día de mora incurrido por el adjudicatario, hasta totalizar el 100% del valor antes referido.</w:t>
      </w:r>
    </w:p>
    <w:p w14:paraId="6EBFC068" w14:textId="77777777"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092DE89E"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w:t>
      </w:r>
      <w:proofErr w:type="gramStart"/>
      <w:r w:rsidRPr="00FA3D52">
        <w:rPr>
          <w:rFonts w:ascii="Arial" w:hAnsi="Arial" w:cs="Arial"/>
          <w:sz w:val="24"/>
          <w:szCs w:val="24"/>
          <w:lang w:val="es-MX"/>
        </w:rPr>
        <w:t>crédito.-</w:t>
      </w:r>
      <w:proofErr w:type="gramEnd"/>
    </w:p>
    <w:p w14:paraId="3ED41533" w14:textId="24F7032D"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10</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75516E27" w14:textId="77777777" w:rsidR="00AB3060" w:rsidRDefault="00AB3060" w:rsidP="00DD1DFF">
      <w:pPr>
        <w:spacing w:line="360" w:lineRule="auto"/>
        <w:jc w:val="center"/>
        <w:rPr>
          <w:rFonts w:ascii="Arial" w:hAnsi="Arial" w:cs="Arial"/>
          <w:b/>
          <w:bCs/>
          <w:sz w:val="32"/>
          <w:szCs w:val="32"/>
          <w:u w:val="single"/>
          <w:lang w:val="es-MX"/>
        </w:rPr>
      </w:pPr>
    </w:p>
    <w:p w14:paraId="504255F2" w14:textId="77777777" w:rsidR="00AB3060" w:rsidRDefault="00AB3060" w:rsidP="00DD1DFF">
      <w:pPr>
        <w:spacing w:line="360" w:lineRule="auto"/>
        <w:jc w:val="center"/>
        <w:rPr>
          <w:rFonts w:ascii="Arial" w:hAnsi="Arial" w:cs="Arial"/>
          <w:b/>
          <w:bCs/>
          <w:sz w:val="32"/>
          <w:szCs w:val="32"/>
          <w:u w:val="single"/>
          <w:lang w:val="es-MX"/>
        </w:rPr>
      </w:pPr>
    </w:p>
    <w:p w14:paraId="1BE81742" w14:textId="77777777" w:rsidR="00AB3060" w:rsidRDefault="00AB3060" w:rsidP="00DD1DFF">
      <w:pPr>
        <w:spacing w:line="360" w:lineRule="auto"/>
        <w:jc w:val="center"/>
        <w:rPr>
          <w:rFonts w:ascii="Arial" w:hAnsi="Arial" w:cs="Arial"/>
          <w:b/>
          <w:bCs/>
          <w:sz w:val="32"/>
          <w:szCs w:val="32"/>
          <w:u w:val="single"/>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658FF428" w14:textId="6C6B8F51"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1</w:t>
      </w:r>
      <w:r w:rsidR="00DD1DFF">
        <w:rPr>
          <w:rFonts w:ascii="Arial" w:hAnsi="Arial" w:cs="Arial"/>
          <w:b/>
          <w:bCs/>
          <w:sz w:val="24"/>
          <w:szCs w:val="24"/>
          <w:lang w:val="es-MX"/>
        </w:rPr>
        <w:t>.</w:t>
      </w:r>
      <w:r w:rsidRPr="00DD1DFF">
        <w:rPr>
          <w:rFonts w:ascii="Arial" w:hAnsi="Arial" w:cs="Arial"/>
          <w:b/>
          <w:bCs/>
          <w:sz w:val="24"/>
          <w:szCs w:val="24"/>
          <w:lang w:val="es-MX"/>
        </w:rPr>
        <w:t>- FALTA DE CUMPLIMIENTO DE LOS REQUISITOS</w:t>
      </w:r>
      <w:r w:rsidRPr="00FA3D52">
        <w:rPr>
          <w:rFonts w:ascii="Arial" w:hAnsi="Arial" w:cs="Arial"/>
          <w:sz w:val="24"/>
          <w:szCs w:val="24"/>
          <w:lang w:val="es-MX"/>
        </w:rPr>
        <w:t xml:space="preserve">: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 Comisión de </w:t>
      </w:r>
      <w:proofErr w:type="spellStart"/>
      <w:r w:rsidRPr="00FA3D52">
        <w:rPr>
          <w:rFonts w:ascii="Arial" w:hAnsi="Arial" w:cs="Arial"/>
          <w:sz w:val="24"/>
          <w:szCs w:val="24"/>
          <w:lang w:val="es-MX"/>
        </w:rPr>
        <w:t>Pre-adjudicación</w:t>
      </w:r>
      <w:proofErr w:type="spellEnd"/>
      <w:r w:rsidRPr="00FA3D52">
        <w:rPr>
          <w:rFonts w:ascii="Arial" w:hAnsi="Arial" w:cs="Arial"/>
          <w:sz w:val="24"/>
          <w:szCs w:val="24"/>
          <w:lang w:val="es-MX"/>
        </w:rPr>
        <w:t>, quien, en caso de considerarlo pertinente, podrá otorgar al oferente un plazo adicional para su cumplimiento. Asimismo, la Comisión de Pre Adjudicación, podrá requerir toda aquella documentación y/o información que estime conveniente.</w:t>
      </w:r>
    </w:p>
    <w:p w14:paraId="5FB07033" w14:textId="77777777" w:rsidR="00DD1DFF" w:rsidRDefault="00FA3D52" w:rsidP="00CC7993">
      <w:pPr>
        <w:spacing w:line="240" w:lineRule="auto"/>
        <w:jc w:val="both"/>
        <w:rPr>
          <w:rFonts w:ascii="Arial" w:hAnsi="Arial" w:cs="Arial"/>
          <w:sz w:val="24"/>
          <w:szCs w:val="24"/>
          <w:lang w:val="es-MX"/>
        </w:rPr>
      </w:pPr>
      <w:r w:rsidRPr="00DD1DFF">
        <w:rPr>
          <w:rFonts w:ascii="Arial" w:hAnsi="Arial" w:cs="Arial"/>
          <w:b/>
          <w:bCs/>
          <w:sz w:val="24"/>
          <w:szCs w:val="24"/>
          <w:lang w:val="es-MX"/>
        </w:rPr>
        <w:t>2- DE LA OFERTA</w:t>
      </w:r>
      <w:r w:rsidRPr="00FA3D52">
        <w:rPr>
          <w:rFonts w:ascii="Arial" w:hAnsi="Arial" w:cs="Arial"/>
          <w:sz w:val="24"/>
          <w:szCs w:val="24"/>
          <w:lang w:val="es-MX"/>
        </w:rPr>
        <w:t>: Las cotizaciones deberán ser presentadas por renglón y en Moneda Argentina, consignando:</w:t>
      </w:r>
      <w:r w:rsidR="00DD1DFF">
        <w:rPr>
          <w:rFonts w:ascii="Arial" w:hAnsi="Arial" w:cs="Arial"/>
          <w:sz w:val="24"/>
          <w:szCs w:val="24"/>
          <w:lang w:val="es-MX"/>
        </w:rPr>
        <w:t xml:space="preserve"> </w:t>
      </w:r>
    </w:p>
    <w:p w14:paraId="7EE39DD0" w14:textId="77777777" w:rsidR="00DD1DFF" w:rsidRDefault="00FA3D52" w:rsidP="00CC7993">
      <w:pPr>
        <w:pStyle w:val="Prrafodelista"/>
        <w:numPr>
          <w:ilvl w:val="0"/>
          <w:numId w:val="2"/>
        </w:numPr>
        <w:spacing w:line="240" w:lineRule="auto"/>
        <w:jc w:val="both"/>
        <w:rPr>
          <w:rFonts w:ascii="Arial" w:hAnsi="Arial" w:cs="Arial"/>
          <w:sz w:val="24"/>
          <w:szCs w:val="24"/>
          <w:lang w:val="es-MX"/>
        </w:rPr>
      </w:pPr>
      <w:r w:rsidRPr="00DD1DFF">
        <w:rPr>
          <w:rFonts w:ascii="Arial" w:hAnsi="Arial" w:cs="Arial"/>
          <w:sz w:val="24"/>
          <w:szCs w:val="24"/>
          <w:lang w:val="es-MX"/>
        </w:rPr>
        <w:t>Precios Unitarios IVA incluido</w:t>
      </w:r>
    </w:p>
    <w:p w14:paraId="0C1B68FC" w14:textId="78C37EC7" w:rsidR="00FA3D52" w:rsidRPr="00DD1DFF" w:rsidRDefault="00FA3D52" w:rsidP="00CC7993">
      <w:pPr>
        <w:pStyle w:val="Prrafodelista"/>
        <w:numPr>
          <w:ilvl w:val="0"/>
          <w:numId w:val="2"/>
        </w:numPr>
        <w:spacing w:line="240" w:lineRule="auto"/>
        <w:jc w:val="both"/>
        <w:rPr>
          <w:rFonts w:ascii="Arial" w:hAnsi="Arial" w:cs="Arial"/>
          <w:sz w:val="24"/>
          <w:szCs w:val="24"/>
          <w:lang w:val="es-MX"/>
        </w:rPr>
      </w:pPr>
      <w:r w:rsidRPr="00DD1DFF">
        <w:rPr>
          <w:rFonts w:ascii="Arial" w:hAnsi="Arial" w:cs="Arial"/>
          <w:sz w:val="24"/>
          <w:szCs w:val="24"/>
          <w:lang w:val="es-MX"/>
        </w:rPr>
        <w:t>Precio Total con IVA y hasta dos decimales.</w:t>
      </w:r>
    </w:p>
    <w:p w14:paraId="129735CF"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Los oferentes, al efectuar las cotizaciones, deberán hacerlo sobre la base de la unidad del producto que se solicita cualquiera sea la presentación, a fin de facilitar la comparación de precios.</w:t>
      </w:r>
    </w:p>
    <w:p w14:paraId="4DF80AC2" w14:textId="7D2A28C6"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3</w:t>
      </w:r>
      <w:r w:rsidR="00DD1DFF" w:rsidRPr="00DD1DFF">
        <w:rPr>
          <w:rFonts w:ascii="Arial" w:hAnsi="Arial" w:cs="Arial"/>
          <w:b/>
          <w:bCs/>
          <w:sz w:val="24"/>
          <w:szCs w:val="24"/>
          <w:lang w:val="es-MX"/>
        </w:rPr>
        <w:t>.</w:t>
      </w:r>
      <w:r w:rsidRPr="00DD1DFF">
        <w:rPr>
          <w:rFonts w:ascii="Arial" w:hAnsi="Arial" w:cs="Arial"/>
          <w:b/>
          <w:bCs/>
          <w:sz w:val="24"/>
          <w:szCs w:val="24"/>
          <w:lang w:val="es-MX"/>
        </w:rPr>
        <w:t>- CONDICIONES TÉCNICAS</w:t>
      </w:r>
      <w:r w:rsidRPr="00FA3D52">
        <w:rPr>
          <w:rFonts w:ascii="Arial" w:hAnsi="Arial" w:cs="Arial"/>
          <w:sz w:val="24"/>
          <w:szCs w:val="24"/>
          <w:lang w:val="es-MX"/>
        </w:rPr>
        <w:t>: Los productos cotizados deberán cumplir con las especificaciones técnicas detalladas en el Anexo adjunto.</w:t>
      </w:r>
    </w:p>
    <w:p w14:paraId="3FC19609" w14:textId="022F7528"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4</w:t>
      </w:r>
      <w:r w:rsidR="00DD1DFF">
        <w:rPr>
          <w:rFonts w:ascii="Arial" w:hAnsi="Arial" w:cs="Arial"/>
          <w:b/>
          <w:bCs/>
          <w:sz w:val="24"/>
          <w:szCs w:val="24"/>
          <w:lang w:val="es-MX"/>
        </w:rPr>
        <w:t>.</w:t>
      </w:r>
      <w:r w:rsidRPr="00DD1DFF">
        <w:rPr>
          <w:rFonts w:ascii="Arial" w:hAnsi="Arial" w:cs="Arial"/>
          <w:b/>
          <w:bCs/>
          <w:sz w:val="24"/>
          <w:szCs w:val="24"/>
          <w:lang w:val="es-MX"/>
        </w:rPr>
        <w:t>- FORMA DE PAGO</w:t>
      </w:r>
      <w:r w:rsidRPr="00FA3D52">
        <w:rPr>
          <w:rFonts w:ascii="Arial" w:hAnsi="Arial" w:cs="Arial"/>
          <w:sz w:val="24"/>
          <w:szCs w:val="24"/>
          <w:lang w:val="es-MX"/>
        </w:rPr>
        <w:t xml:space="preserve">: </w:t>
      </w:r>
      <w:r w:rsidR="00343552">
        <w:rPr>
          <w:rFonts w:ascii="Arial" w:hAnsi="Arial" w:cs="Arial"/>
          <w:sz w:val="24"/>
          <w:szCs w:val="24"/>
          <w:lang w:val="es-MX"/>
        </w:rPr>
        <w:t xml:space="preserve">Dentro de los </w:t>
      </w:r>
      <w:r w:rsidR="00EB00A0">
        <w:rPr>
          <w:rFonts w:ascii="Arial" w:hAnsi="Arial" w:cs="Arial"/>
          <w:sz w:val="24"/>
          <w:szCs w:val="24"/>
          <w:lang w:val="es-MX"/>
        </w:rPr>
        <w:t>30</w:t>
      </w:r>
      <w:r w:rsidR="00343552">
        <w:rPr>
          <w:rFonts w:ascii="Arial" w:hAnsi="Arial" w:cs="Arial"/>
          <w:sz w:val="24"/>
          <w:szCs w:val="24"/>
          <w:lang w:val="es-MX"/>
        </w:rPr>
        <w:t xml:space="preserve"> (</w:t>
      </w:r>
      <w:r w:rsidR="00EB00A0">
        <w:rPr>
          <w:rFonts w:ascii="Arial" w:hAnsi="Arial" w:cs="Arial"/>
          <w:sz w:val="24"/>
          <w:szCs w:val="24"/>
          <w:lang w:val="es-MX"/>
        </w:rPr>
        <w:t>treinta</w:t>
      </w:r>
      <w:r w:rsidR="00343552">
        <w:rPr>
          <w:rFonts w:ascii="Arial" w:hAnsi="Arial" w:cs="Arial"/>
          <w:sz w:val="24"/>
          <w:szCs w:val="24"/>
          <w:lang w:val="es-MX"/>
        </w:rPr>
        <w:t xml:space="preserve">) </w:t>
      </w:r>
      <w:r w:rsidR="006E220B" w:rsidRPr="00343552">
        <w:rPr>
          <w:rFonts w:ascii="Arial" w:hAnsi="Arial" w:cs="Arial"/>
          <w:sz w:val="24"/>
          <w:szCs w:val="24"/>
          <w:lang w:val="es-MX"/>
        </w:rPr>
        <w:t xml:space="preserve">días </w:t>
      </w:r>
      <w:r w:rsidRPr="00343552">
        <w:rPr>
          <w:rFonts w:ascii="Arial" w:hAnsi="Arial" w:cs="Arial"/>
          <w:sz w:val="24"/>
          <w:szCs w:val="24"/>
          <w:lang w:val="es-MX"/>
        </w:rPr>
        <w:t xml:space="preserve">de fecha de presentación de factura y remito conformados y original de Orden de Compra </w:t>
      </w:r>
      <w:r w:rsidR="006E220B" w:rsidRPr="00343552">
        <w:rPr>
          <w:rFonts w:ascii="Arial" w:hAnsi="Arial" w:cs="Arial"/>
          <w:sz w:val="24"/>
          <w:szCs w:val="24"/>
          <w:lang w:val="es-MX"/>
        </w:rPr>
        <w:t>s</w:t>
      </w:r>
      <w:r w:rsidRPr="00343552">
        <w:rPr>
          <w:rFonts w:ascii="Arial" w:hAnsi="Arial" w:cs="Arial"/>
          <w:sz w:val="24"/>
          <w:szCs w:val="24"/>
          <w:lang w:val="es-MX"/>
        </w:rPr>
        <w:t xml:space="preserve">ellada </w:t>
      </w:r>
      <w:r w:rsidR="00DD1DFF" w:rsidRPr="00343552">
        <w:rPr>
          <w:rFonts w:ascii="Arial" w:hAnsi="Arial" w:cs="Arial"/>
          <w:sz w:val="24"/>
          <w:szCs w:val="24"/>
          <w:lang w:val="es-MX"/>
        </w:rPr>
        <w:t>por Gerencia de Compras</w:t>
      </w:r>
      <w:r w:rsidRPr="00343552">
        <w:rPr>
          <w:rFonts w:ascii="Arial" w:hAnsi="Arial" w:cs="Arial"/>
          <w:sz w:val="24"/>
          <w:szCs w:val="24"/>
          <w:lang w:val="es-MX"/>
        </w:rPr>
        <w:t xml:space="preserve">. </w:t>
      </w:r>
      <w:r w:rsidR="006E220B" w:rsidRPr="00343552">
        <w:rPr>
          <w:rFonts w:ascii="Arial" w:hAnsi="Arial" w:cs="Arial"/>
          <w:sz w:val="24"/>
          <w:szCs w:val="24"/>
          <w:lang w:val="es-MX"/>
        </w:rPr>
        <w:t xml:space="preserve">Deberá entregarse la totalidad </w:t>
      </w:r>
      <w:r w:rsidR="006E220B" w:rsidRPr="006E220B">
        <w:rPr>
          <w:rFonts w:ascii="Arial" w:hAnsi="Arial" w:cs="Arial"/>
          <w:sz w:val="24"/>
          <w:szCs w:val="24"/>
          <w:lang w:val="es-MX"/>
        </w:rPr>
        <w:t>de la mercadería solicitada en la Orden de Compra para que la facturación pueda ser considerada para pagos. El proveedor deberá presentar constancia de CBU en donde serán acreditados los pagos</w:t>
      </w:r>
    </w:p>
    <w:p w14:paraId="00A59DC8" w14:textId="327A693D"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5</w:t>
      </w:r>
      <w:r w:rsidR="00DD1DFF">
        <w:rPr>
          <w:rFonts w:ascii="Arial" w:hAnsi="Arial" w:cs="Arial"/>
          <w:b/>
          <w:bCs/>
          <w:sz w:val="24"/>
          <w:szCs w:val="24"/>
          <w:lang w:val="es-MX"/>
        </w:rPr>
        <w:t>.</w:t>
      </w:r>
      <w:r w:rsidRPr="00DD1DFF">
        <w:rPr>
          <w:rFonts w:ascii="Arial" w:hAnsi="Arial" w:cs="Arial"/>
          <w:b/>
          <w:bCs/>
          <w:sz w:val="24"/>
          <w:szCs w:val="24"/>
          <w:lang w:val="es-MX"/>
        </w:rPr>
        <w:t>- MANTENIMIENTO DE OFERTA</w:t>
      </w:r>
      <w:r w:rsidRPr="00FA3D52">
        <w:rPr>
          <w:rFonts w:ascii="Arial" w:hAnsi="Arial" w:cs="Arial"/>
          <w:sz w:val="24"/>
          <w:szCs w:val="24"/>
          <w:lang w:val="es-MX"/>
        </w:rPr>
        <w:t xml:space="preserve">: </w:t>
      </w:r>
      <w:r w:rsidR="00DD1DFF">
        <w:rPr>
          <w:rFonts w:ascii="Arial" w:hAnsi="Arial" w:cs="Arial"/>
          <w:sz w:val="24"/>
          <w:szCs w:val="24"/>
          <w:lang w:val="es-MX"/>
        </w:rPr>
        <w:t>30</w:t>
      </w:r>
      <w:r w:rsidRPr="00FA3D52">
        <w:rPr>
          <w:rFonts w:ascii="Arial" w:hAnsi="Arial" w:cs="Arial"/>
          <w:sz w:val="24"/>
          <w:szCs w:val="24"/>
          <w:lang w:val="es-MX"/>
        </w:rPr>
        <w:t xml:space="preserve"> (</w:t>
      </w:r>
      <w:r w:rsidR="00DD1DFF">
        <w:rPr>
          <w:rFonts w:ascii="Arial" w:hAnsi="Arial" w:cs="Arial"/>
          <w:sz w:val="24"/>
          <w:szCs w:val="24"/>
          <w:lang w:val="es-MX"/>
        </w:rPr>
        <w:t>treinta</w:t>
      </w:r>
      <w:r w:rsidRPr="00FA3D52">
        <w:rPr>
          <w:rFonts w:ascii="Arial" w:hAnsi="Arial" w:cs="Arial"/>
          <w:sz w:val="24"/>
          <w:szCs w:val="24"/>
          <w:lang w:val="es-MX"/>
        </w:rPr>
        <w:t>)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6CA2B235" w14:textId="6CC68C15"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6</w:t>
      </w:r>
      <w:r w:rsidR="00DD1DFF">
        <w:rPr>
          <w:rFonts w:ascii="Arial" w:hAnsi="Arial" w:cs="Arial"/>
          <w:b/>
          <w:bCs/>
          <w:sz w:val="24"/>
          <w:szCs w:val="24"/>
          <w:lang w:val="es-MX"/>
        </w:rPr>
        <w:t>.</w:t>
      </w:r>
      <w:r w:rsidRPr="00DD1DFF">
        <w:rPr>
          <w:rFonts w:ascii="Arial" w:hAnsi="Arial" w:cs="Arial"/>
          <w:b/>
          <w:bCs/>
          <w:sz w:val="24"/>
          <w:szCs w:val="24"/>
          <w:lang w:val="es-MX"/>
        </w:rPr>
        <w:t>- ENTREGA</w:t>
      </w:r>
      <w:r w:rsidRPr="00FA3D52">
        <w:rPr>
          <w:rFonts w:ascii="Arial" w:hAnsi="Arial" w:cs="Arial"/>
          <w:sz w:val="24"/>
          <w:szCs w:val="24"/>
          <w:lang w:val="es-MX"/>
        </w:rPr>
        <w:t xml:space="preserve">: </w:t>
      </w:r>
      <w:r w:rsidRPr="000D2A81">
        <w:rPr>
          <w:rFonts w:ascii="Arial" w:hAnsi="Arial" w:cs="Arial"/>
          <w:b/>
          <w:sz w:val="24"/>
          <w:szCs w:val="24"/>
          <w:lang w:val="es-MX"/>
        </w:rPr>
        <w:t>Deberá indicar el plazo en cantidad de días</w:t>
      </w:r>
      <w:r w:rsidR="00DD1DFF">
        <w:rPr>
          <w:rFonts w:ascii="Arial" w:hAnsi="Arial" w:cs="Arial"/>
          <w:sz w:val="24"/>
          <w:szCs w:val="24"/>
          <w:lang w:val="es-MX"/>
        </w:rPr>
        <w:t>,</w:t>
      </w:r>
      <w:r w:rsidRPr="00FA3D52">
        <w:rPr>
          <w:rFonts w:ascii="Arial" w:hAnsi="Arial" w:cs="Arial"/>
          <w:sz w:val="24"/>
          <w:szCs w:val="24"/>
          <w:lang w:val="es-MX"/>
        </w:rPr>
        <w:t xml:space="preserve"> aceptándose el término inmediato. Plazo de entrega sugerido </w:t>
      </w:r>
      <w:r w:rsidR="006E220B">
        <w:rPr>
          <w:rFonts w:ascii="Arial" w:hAnsi="Arial" w:cs="Arial"/>
          <w:sz w:val="24"/>
          <w:szCs w:val="24"/>
          <w:lang w:val="es-MX"/>
        </w:rPr>
        <w:t>24</w:t>
      </w:r>
      <w:r w:rsidRPr="00FA3D52">
        <w:rPr>
          <w:rFonts w:ascii="Arial" w:hAnsi="Arial" w:cs="Arial"/>
          <w:sz w:val="24"/>
          <w:szCs w:val="24"/>
          <w:lang w:val="es-MX"/>
        </w:rPr>
        <w:t xml:space="preserve"> (</w:t>
      </w:r>
      <w:r w:rsidR="006E220B">
        <w:rPr>
          <w:rFonts w:ascii="Arial" w:hAnsi="Arial" w:cs="Arial"/>
          <w:sz w:val="24"/>
          <w:szCs w:val="24"/>
          <w:lang w:val="es-MX"/>
        </w:rPr>
        <w:t>veinticuatro</w:t>
      </w:r>
      <w:r w:rsidRPr="00FA3D52">
        <w:rPr>
          <w:rFonts w:ascii="Arial" w:hAnsi="Arial" w:cs="Arial"/>
          <w:sz w:val="24"/>
          <w:szCs w:val="24"/>
          <w:lang w:val="es-MX"/>
        </w:rPr>
        <w:t xml:space="preserve">) </w:t>
      </w:r>
      <w:r w:rsidR="006E220B">
        <w:rPr>
          <w:rFonts w:ascii="Arial" w:hAnsi="Arial" w:cs="Arial"/>
          <w:sz w:val="24"/>
          <w:szCs w:val="24"/>
          <w:lang w:val="es-MX"/>
        </w:rPr>
        <w:t>horas</w:t>
      </w:r>
      <w:r w:rsidRPr="00FA3D52">
        <w:rPr>
          <w:rFonts w:ascii="Arial" w:hAnsi="Arial" w:cs="Arial"/>
          <w:sz w:val="24"/>
          <w:szCs w:val="24"/>
          <w:lang w:val="es-MX"/>
        </w:rPr>
        <w:t xml:space="preserve"> de comunicada la orden de compra.</w:t>
      </w:r>
    </w:p>
    <w:p w14:paraId="69B8B0B8" w14:textId="26F8A578" w:rsidR="006E220B" w:rsidRPr="006E220B" w:rsidRDefault="00FA3D52" w:rsidP="006E220B">
      <w:pPr>
        <w:spacing w:line="360" w:lineRule="auto"/>
        <w:jc w:val="both"/>
        <w:rPr>
          <w:rFonts w:ascii="Arial" w:hAnsi="Arial" w:cs="Arial"/>
          <w:sz w:val="24"/>
          <w:szCs w:val="24"/>
          <w:lang w:val="es-MX"/>
        </w:rPr>
      </w:pPr>
      <w:r w:rsidRPr="00DD1DFF">
        <w:rPr>
          <w:rFonts w:ascii="Arial" w:hAnsi="Arial" w:cs="Arial"/>
          <w:b/>
          <w:bCs/>
          <w:sz w:val="24"/>
          <w:szCs w:val="24"/>
          <w:lang w:val="es-MX"/>
        </w:rPr>
        <w:lastRenderedPageBreak/>
        <w:t>7</w:t>
      </w:r>
      <w:r w:rsidR="00DD1DFF">
        <w:rPr>
          <w:rFonts w:ascii="Arial" w:hAnsi="Arial" w:cs="Arial"/>
          <w:b/>
          <w:bCs/>
          <w:sz w:val="24"/>
          <w:szCs w:val="24"/>
          <w:lang w:val="es-MX"/>
        </w:rPr>
        <w:t>.</w:t>
      </w:r>
      <w:r w:rsidRPr="00DD1DFF">
        <w:rPr>
          <w:rFonts w:ascii="Arial" w:hAnsi="Arial" w:cs="Arial"/>
          <w:b/>
          <w:bCs/>
          <w:sz w:val="24"/>
          <w:szCs w:val="24"/>
          <w:lang w:val="es-MX"/>
        </w:rPr>
        <w:t>- LUGAR DE ENTREGA</w:t>
      </w:r>
      <w:r w:rsidRPr="00FA3D52">
        <w:rPr>
          <w:rFonts w:ascii="Arial" w:hAnsi="Arial" w:cs="Arial"/>
          <w:sz w:val="24"/>
          <w:szCs w:val="24"/>
          <w:lang w:val="es-MX"/>
        </w:rPr>
        <w:t xml:space="preserve">: Libre de Fletes y otros Gastos en </w:t>
      </w:r>
      <w:r w:rsidR="00DD1DFF">
        <w:rPr>
          <w:rFonts w:ascii="Arial" w:hAnsi="Arial" w:cs="Arial"/>
          <w:sz w:val="24"/>
          <w:szCs w:val="24"/>
          <w:lang w:val="es-MX"/>
        </w:rPr>
        <w:t xml:space="preserve">el </w:t>
      </w:r>
      <w:r w:rsidR="00EB00A0">
        <w:rPr>
          <w:rFonts w:ascii="Arial" w:hAnsi="Arial" w:cs="Arial"/>
          <w:sz w:val="24"/>
          <w:szCs w:val="24"/>
          <w:lang w:val="es-MX"/>
        </w:rPr>
        <w:t xml:space="preserve">lugar a indicar por </w:t>
      </w:r>
      <w:proofErr w:type="gramStart"/>
      <w:r w:rsidR="00EB00A0">
        <w:rPr>
          <w:rFonts w:ascii="Arial" w:hAnsi="Arial" w:cs="Arial"/>
          <w:sz w:val="24"/>
          <w:szCs w:val="24"/>
          <w:lang w:val="es-MX"/>
        </w:rPr>
        <w:t>Secretaria</w:t>
      </w:r>
      <w:proofErr w:type="gramEnd"/>
      <w:r w:rsidR="00EB00A0">
        <w:rPr>
          <w:rFonts w:ascii="Arial" w:hAnsi="Arial" w:cs="Arial"/>
          <w:sz w:val="24"/>
          <w:szCs w:val="24"/>
          <w:lang w:val="es-MX"/>
        </w:rPr>
        <w:t xml:space="preserve"> de </w:t>
      </w:r>
      <w:r w:rsidR="000B5F7B">
        <w:rPr>
          <w:rFonts w:ascii="Arial" w:hAnsi="Arial" w:cs="Arial"/>
          <w:sz w:val="24"/>
          <w:szCs w:val="24"/>
          <w:lang w:val="es-MX"/>
        </w:rPr>
        <w:t>Hacienda</w:t>
      </w:r>
      <w:r w:rsidR="00DD1DFF">
        <w:rPr>
          <w:rFonts w:ascii="Arial" w:hAnsi="Arial" w:cs="Arial"/>
          <w:sz w:val="24"/>
          <w:szCs w:val="24"/>
          <w:lang w:val="es-MX"/>
        </w:rPr>
        <w:t>.</w:t>
      </w:r>
      <w:r w:rsidR="006E220B" w:rsidRPr="006E220B">
        <w:t xml:space="preserve"> </w:t>
      </w:r>
      <w:r w:rsidR="006E220B" w:rsidRPr="006E220B">
        <w:rPr>
          <w:rFonts w:ascii="Arial" w:hAnsi="Arial" w:cs="Arial"/>
          <w:sz w:val="24"/>
          <w:szCs w:val="24"/>
          <w:lang w:val="es-MX"/>
        </w:rPr>
        <w:t>En todos los casos, la recepción tendrá el carácter de provisoria y estará sujeta al control de recepción definitiva.</w:t>
      </w:r>
    </w:p>
    <w:p w14:paraId="42F2C873"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cumplimiento de estas condiciones será objeto de observación para su posterior análisis por la autoridad competente</w:t>
      </w:r>
    </w:p>
    <w:p w14:paraId="2C085772" w14:textId="77777777" w:rsidR="00DD1DFF" w:rsidRDefault="00DD1DFF" w:rsidP="00FA3D52">
      <w:pPr>
        <w:spacing w:line="360" w:lineRule="auto"/>
        <w:jc w:val="both"/>
        <w:rPr>
          <w:rFonts w:ascii="Arial" w:hAnsi="Arial" w:cs="Arial"/>
          <w:sz w:val="24"/>
          <w:szCs w:val="24"/>
          <w:lang w:val="es-MX"/>
        </w:rPr>
      </w:pPr>
    </w:p>
    <w:p w14:paraId="7700A94F" w14:textId="5AD8036D" w:rsidR="00FA3D52" w:rsidRPr="00FA3D52" w:rsidRDefault="00FA3D52"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6199920" w14:textId="77777777" w:rsidR="00DD1DFF" w:rsidRDefault="00DD1DFF" w:rsidP="00FA3D52">
      <w:pPr>
        <w:spacing w:line="360" w:lineRule="auto"/>
        <w:jc w:val="both"/>
        <w:rPr>
          <w:rFonts w:ascii="Arial" w:hAnsi="Arial" w:cs="Arial"/>
          <w:sz w:val="24"/>
          <w:szCs w:val="24"/>
          <w:lang w:val="es-MX"/>
        </w:rPr>
      </w:pPr>
    </w:p>
    <w:p w14:paraId="3E96A4C5" w14:textId="77777777" w:rsidR="006A038C" w:rsidRDefault="006A038C" w:rsidP="00FA3D52">
      <w:pPr>
        <w:spacing w:line="360" w:lineRule="auto"/>
        <w:jc w:val="both"/>
        <w:rPr>
          <w:rFonts w:ascii="Arial" w:hAnsi="Arial" w:cs="Arial"/>
          <w:sz w:val="24"/>
          <w:szCs w:val="24"/>
          <w:lang w:val="es-MX"/>
        </w:rPr>
      </w:pPr>
    </w:p>
    <w:p w14:paraId="343BFAF9" w14:textId="77777777" w:rsidR="006A038C" w:rsidRDefault="006A038C" w:rsidP="00FA3D52">
      <w:pPr>
        <w:spacing w:line="360" w:lineRule="auto"/>
        <w:jc w:val="both"/>
        <w:rPr>
          <w:rFonts w:ascii="Arial" w:hAnsi="Arial" w:cs="Arial"/>
          <w:sz w:val="24"/>
          <w:szCs w:val="24"/>
          <w:lang w:val="es-MX"/>
        </w:rPr>
      </w:pPr>
    </w:p>
    <w:p w14:paraId="6BAE6E55" w14:textId="77777777" w:rsidR="00AB3060" w:rsidRDefault="00AB3060" w:rsidP="00FA3D52">
      <w:pPr>
        <w:spacing w:line="360" w:lineRule="auto"/>
        <w:jc w:val="both"/>
        <w:rPr>
          <w:rFonts w:ascii="Arial" w:hAnsi="Arial" w:cs="Arial"/>
          <w:sz w:val="24"/>
          <w:szCs w:val="24"/>
          <w:lang w:val="es-MX"/>
        </w:rPr>
      </w:pPr>
    </w:p>
    <w:p w14:paraId="1DCBB4B2" w14:textId="77777777" w:rsidR="00AB3060" w:rsidRDefault="00AB3060" w:rsidP="00FA3D52">
      <w:pPr>
        <w:spacing w:line="360" w:lineRule="auto"/>
        <w:jc w:val="both"/>
        <w:rPr>
          <w:rFonts w:ascii="Arial" w:hAnsi="Arial" w:cs="Arial"/>
          <w:sz w:val="24"/>
          <w:szCs w:val="24"/>
          <w:lang w:val="es-MX"/>
        </w:rPr>
      </w:pPr>
    </w:p>
    <w:p w14:paraId="2ADFCBA2" w14:textId="77777777" w:rsidR="00AB3060" w:rsidRDefault="00AB3060" w:rsidP="00FA3D52">
      <w:pPr>
        <w:spacing w:line="360" w:lineRule="auto"/>
        <w:jc w:val="both"/>
        <w:rPr>
          <w:rFonts w:ascii="Arial" w:hAnsi="Arial" w:cs="Arial"/>
          <w:sz w:val="24"/>
          <w:szCs w:val="24"/>
          <w:lang w:val="es-MX"/>
        </w:rPr>
      </w:pPr>
    </w:p>
    <w:p w14:paraId="6693DDD1" w14:textId="77777777" w:rsidR="00AB3060" w:rsidRDefault="00AB3060" w:rsidP="00FA3D52">
      <w:pPr>
        <w:spacing w:line="360" w:lineRule="auto"/>
        <w:jc w:val="both"/>
        <w:rPr>
          <w:rFonts w:ascii="Arial" w:hAnsi="Arial" w:cs="Arial"/>
          <w:sz w:val="24"/>
          <w:szCs w:val="24"/>
          <w:lang w:val="es-MX"/>
        </w:rPr>
      </w:pPr>
    </w:p>
    <w:p w14:paraId="51B17E34" w14:textId="77777777" w:rsidR="00AB3060" w:rsidRDefault="00AB3060" w:rsidP="00FA3D52">
      <w:pPr>
        <w:spacing w:line="360" w:lineRule="auto"/>
        <w:jc w:val="both"/>
        <w:rPr>
          <w:rFonts w:ascii="Arial" w:hAnsi="Arial" w:cs="Arial"/>
          <w:sz w:val="24"/>
          <w:szCs w:val="24"/>
          <w:lang w:val="es-MX"/>
        </w:rPr>
      </w:pPr>
    </w:p>
    <w:p w14:paraId="21438495" w14:textId="77777777" w:rsidR="00AB3060" w:rsidRDefault="00AB3060" w:rsidP="00FA3D52">
      <w:pPr>
        <w:spacing w:line="360" w:lineRule="auto"/>
        <w:jc w:val="both"/>
        <w:rPr>
          <w:rFonts w:ascii="Arial" w:hAnsi="Arial" w:cs="Arial"/>
          <w:sz w:val="24"/>
          <w:szCs w:val="24"/>
          <w:lang w:val="es-MX"/>
        </w:rPr>
      </w:pPr>
    </w:p>
    <w:p w14:paraId="36420CFD" w14:textId="77777777" w:rsidR="00AB3060" w:rsidRDefault="00AB3060" w:rsidP="00FA3D52">
      <w:pPr>
        <w:spacing w:line="360" w:lineRule="auto"/>
        <w:jc w:val="both"/>
        <w:rPr>
          <w:rFonts w:ascii="Arial" w:hAnsi="Arial" w:cs="Arial"/>
          <w:sz w:val="24"/>
          <w:szCs w:val="24"/>
          <w:lang w:val="es-MX"/>
        </w:rPr>
      </w:pPr>
    </w:p>
    <w:p w14:paraId="1EF91CFB" w14:textId="77777777" w:rsidR="00AB3060" w:rsidRDefault="00AB3060" w:rsidP="00FA3D52">
      <w:pPr>
        <w:spacing w:line="360" w:lineRule="auto"/>
        <w:jc w:val="both"/>
        <w:rPr>
          <w:rFonts w:ascii="Arial" w:hAnsi="Arial" w:cs="Arial"/>
          <w:sz w:val="24"/>
          <w:szCs w:val="24"/>
          <w:lang w:val="es-MX"/>
        </w:rPr>
      </w:pPr>
    </w:p>
    <w:p w14:paraId="55D97F35" w14:textId="77777777" w:rsidR="00AB3060" w:rsidRDefault="00AB3060" w:rsidP="00FA3D52">
      <w:pPr>
        <w:spacing w:line="360" w:lineRule="auto"/>
        <w:jc w:val="both"/>
        <w:rPr>
          <w:rFonts w:ascii="Arial" w:hAnsi="Arial" w:cs="Arial"/>
          <w:sz w:val="24"/>
          <w:szCs w:val="24"/>
          <w:lang w:val="es-MX"/>
        </w:rPr>
      </w:pPr>
    </w:p>
    <w:p w14:paraId="13F1ECAC" w14:textId="77777777" w:rsidR="00AB3060" w:rsidRDefault="00AB3060" w:rsidP="00FA3D52">
      <w:pPr>
        <w:spacing w:line="360" w:lineRule="auto"/>
        <w:jc w:val="both"/>
        <w:rPr>
          <w:rFonts w:ascii="Arial" w:hAnsi="Arial" w:cs="Arial"/>
          <w:sz w:val="24"/>
          <w:szCs w:val="24"/>
          <w:lang w:val="es-MX"/>
        </w:rPr>
      </w:pPr>
    </w:p>
    <w:p w14:paraId="431142D9" w14:textId="77777777" w:rsidR="00AB3060" w:rsidRDefault="00AB3060" w:rsidP="00FA3D52">
      <w:pPr>
        <w:spacing w:line="360" w:lineRule="auto"/>
        <w:jc w:val="both"/>
        <w:rPr>
          <w:rFonts w:ascii="Arial" w:hAnsi="Arial" w:cs="Arial"/>
          <w:sz w:val="24"/>
          <w:szCs w:val="24"/>
          <w:lang w:val="es-MX"/>
        </w:rPr>
      </w:pPr>
    </w:p>
    <w:p w14:paraId="083E59CC" w14:textId="77777777" w:rsidR="00AB3060" w:rsidRDefault="00AB3060" w:rsidP="00FA3D52">
      <w:pPr>
        <w:spacing w:line="360" w:lineRule="auto"/>
        <w:jc w:val="both"/>
        <w:rPr>
          <w:rFonts w:ascii="Arial" w:hAnsi="Arial" w:cs="Arial"/>
          <w:sz w:val="24"/>
          <w:szCs w:val="24"/>
          <w:lang w:val="es-MX"/>
        </w:rPr>
      </w:pPr>
    </w:p>
    <w:p w14:paraId="5B07AE37" w14:textId="77777777" w:rsidR="00AB3060" w:rsidRDefault="00AB3060" w:rsidP="00FA3D52">
      <w:pPr>
        <w:spacing w:line="360" w:lineRule="auto"/>
        <w:jc w:val="both"/>
        <w:rPr>
          <w:rFonts w:ascii="Arial" w:hAnsi="Arial" w:cs="Arial"/>
          <w:sz w:val="24"/>
          <w:szCs w:val="24"/>
          <w:lang w:val="es-MX"/>
        </w:rPr>
      </w:pPr>
    </w:p>
    <w:p w14:paraId="50B35C48" w14:textId="77777777" w:rsidR="00AB3060" w:rsidRDefault="00AB3060" w:rsidP="00FA3D52">
      <w:pPr>
        <w:spacing w:line="360" w:lineRule="auto"/>
        <w:jc w:val="both"/>
        <w:rPr>
          <w:rFonts w:ascii="Arial" w:hAnsi="Arial" w:cs="Arial"/>
          <w:sz w:val="24"/>
          <w:szCs w:val="24"/>
          <w:lang w:val="es-MX"/>
        </w:rPr>
      </w:pPr>
    </w:p>
    <w:p w14:paraId="756D2E4B" w14:textId="77777777" w:rsidR="00CA6C85" w:rsidRDefault="00CA6C85" w:rsidP="00FA3D52">
      <w:pPr>
        <w:spacing w:line="360" w:lineRule="auto"/>
        <w:jc w:val="both"/>
        <w:rPr>
          <w:rFonts w:ascii="Arial" w:hAnsi="Arial" w:cs="Arial"/>
          <w:sz w:val="24"/>
          <w:szCs w:val="24"/>
          <w:lang w:val="es-MX"/>
        </w:rPr>
      </w:pPr>
    </w:p>
    <w:p w14:paraId="70C858AE" w14:textId="5226E7F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lastRenderedPageBreak/>
        <w:t>FORMULARIO DE DECLARACIÓN JURADA</w:t>
      </w:r>
    </w:p>
    <w:p w14:paraId="3D4D6F01" w14:textId="69222D24"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C57CDE">
        <w:rPr>
          <w:rFonts w:ascii="Arial" w:hAnsi="Arial" w:cs="Arial"/>
          <w:sz w:val="24"/>
          <w:szCs w:val="24"/>
          <w:lang w:val="es-MX"/>
        </w:rPr>
        <w:t>5</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2EA0D1F9" w14:textId="77777777" w:rsidR="00FA3D52" w:rsidRPr="004557C5" w:rsidRDefault="00FA3D52" w:rsidP="004557C5">
      <w:pPr>
        <w:spacing w:line="360" w:lineRule="auto"/>
        <w:jc w:val="right"/>
        <w:rPr>
          <w:rFonts w:ascii="Arial" w:hAnsi="Arial" w:cs="Arial"/>
          <w:sz w:val="20"/>
          <w:szCs w:val="20"/>
          <w:lang w:val="es-MX"/>
        </w:rPr>
      </w:pPr>
      <w:r w:rsidRPr="004557C5">
        <w:rPr>
          <w:rFonts w:ascii="Arial" w:hAnsi="Arial" w:cs="Arial"/>
          <w:sz w:val="20"/>
          <w:szCs w:val="20"/>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0BE80A01" w14:textId="77777777" w:rsidR="00AB3060" w:rsidRDefault="00AB3060"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2FBE3338"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lastRenderedPageBreak/>
        <w:t>DECLARACION JURADA DE NO SUSPENSIÓN O INHABILITACION EN EL REGISTRO GENERAL DE CONTRATISTAS DEL ESTADO PROVINCIAL</w:t>
      </w:r>
    </w:p>
    <w:p w14:paraId="39FBBEFB" w14:textId="02E183B7"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w:t>
      </w:r>
      <w:proofErr w:type="gramStart"/>
      <w:r w:rsidR="00385B20">
        <w:rPr>
          <w:rFonts w:ascii="Arial" w:hAnsi="Arial" w:cs="Arial"/>
          <w:sz w:val="24"/>
          <w:szCs w:val="24"/>
          <w:lang w:val="es-MX"/>
        </w:rPr>
        <w:t>Orán, ….</w:t>
      </w:r>
      <w:proofErr w:type="gramEnd"/>
      <w:r w:rsidR="00385B20">
        <w:rPr>
          <w:rFonts w:ascii="Arial" w:hAnsi="Arial" w:cs="Arial"/>
          <w:sz w:val="24"/>
          <w:szCs w:val="24"/>
          <w:lang w:val="es-MX"/>
        </w:rPr>
        <w:t xml:space="preserve">.de…………..de </w:t>
      </w:r>
      <w:r w:rsidR="00C57CDE">
        <w:rPr>
          <w:rFonts w:ascii="Arial" w:hAnsi="Arial" w:cs="Arial"/>
          <w:sz w:val="24"/>
          <w:szCs w:val="24"/>
          <w:lang w:val="es-MX"/>
        </w:rPr>
        <w:t>2025</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proofErr w:type="gramStart"/>
      <w:r w:rsidR="00385B20">
        <w:rPr>
          <w:rFonts w:ascii="Arial" w:hAnsi="Arial" w:cs="Arial"/>
          <w:sz w:val="24"/>
          <w:szCs w:val="24"/>
          <w:lang w:val="es-MX"/>
        </w:rPr>
        <w:t>…….</w:t>
      </w:r>
      <w:proofErr w:type="gramEnd"/>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P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2A342702" w14:textId="77777777" w:rsidR="00385B20" w:rsidRDefault="00385B20" w:rsidP="00FA3D52">
      <w:pPr>
        <w:spacing w:line="360" w:lineRule="auto"/>
        <w:jc w:val="both"/>
        <w:rPr>
          <w:rFonts w:ascii="Arial" w:hAnsi="Arial" w:cs="Arial"/>
          <w:sz w:val="24"/>
          <w:szCs w:val="24"/>
          <w:lang w:val="es-MX"/>
        </w:rPr>
      </w:pPr>
    </w:p>
    <w:p w14:paraId="1ECF5EE9" w14:textId="77777777" w:rsidR="00385B20" w:rsidRDefault="00385B20" w:rsidP="00FA3D52">
      <w:pPr>
        <w:spacing w:line="360" w:lineRule="auto"/>
        <w:jc w:val="both"/>
        <w:rPr>
          <w:rFonts w:ascii="Arial" w:hAnsi="Arial" w:cs="Arial"/>
          <w:sz w:val="24"/>
          <w:szCs w:val="24"/>
          <w:lang w:val="es-MX"/>
        </w:rPr>
      </w:pP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AB3060">
      <w:headerReference w:type="default" r:id="rId8"/>
      <w:pgSz w:w="11906" w:h="16838"/>
      <w:pgMar w:top="1417"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9981F" w14:textId="77777777" w:rsidR="001A58AB" w:rsidRDefault="001A58AB" w:rsidP="00D54B95">
      <w:pPr>
        <w:spacing w:after="0" w:line="240" w:lineRule="auto"/>
      </w:pPr>
      <w:r>
        <w:separator/>
      </w:r>
    </w:p>
  </w:endnote>
  <w:endnote w:type="continuationSeparator" w:id="0">
    <w:p w14:paraId="424446C1" w14:textId="77777777" w:rsidR="001A58AB" w:rsidRDefault="001A58AB"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DE799" w14:textId="77777777" w:rsidR="001A58AB" w:rsidRDefault="001A58AB" w:rsidP="00D54B95">
      <w:pPr>
        <w:spacing w:after="0" w:line="240" w:lineRule="auto"/>
      </w:pPr>
      <w:r>
        <w:separator/>
      </w:r>
    </w:p>
  </w:footnote>
  <w:footnote w:type="continuationSeparator" w:id="0">
    <w:p w14:paraId="24A72464" w14:textId="77777777" w:rsidR="001A58AB" w:rsidRDefault="001A58AB"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77777777" w:rsidR="00B8540B" w:rsidRDefault="00B8540B">
    <w:pPr>
      <w:pStyle w:val="Encabezado"/>
    </w:pPr>
    <w:r>
      <w:rPr>
        <w:noProof/>
        <w:lang w:eastAsia="es-AR"/>
      </w:rPr>
      <w:drawing>
        <wp:anchor distT="0" distB="0" distL="114300" distR="114300" simplePos="0" relativeHeight="251658240" behindDoc="1" locked="0" layoutInCell="1" allowOverlap="1" wp14:anchorId="18CD0432" wp14:editId="0C26BDC5">
          <wp:simplePos x="0" y="0"/>
          <wp:positionH relativeFrom="column">
            <wp:posOffset>-887095</wp:posOffset>
          </wp:positionH>
          <wp:positionV relativeFrom="paragraph">
            <wp:posOffset>-435753</wp:posOffset>
          </wp:positionV>
          <wp:extent cx="10647608" cy="7525159"/>
          <wp:effectExtent l="0" t="0" r="190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77777777" w:rsidR="00B8540B" w:rsidRDefault="00B854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506E3"/>
    <w:rsid w:val="00051CEE"/>
    <w:rsid w:val="0005537C"/>
    <w:rsid w:val="00061E4D"/>
    <w:rsid w:val="0007437B"/>
    <w:rsid w:val="00086640"/>
    <w:rsid w:val="000922F0"/>
    <w:rsid w:val="000B529F"/>
    <w:rsid w:val="000B5F7B"/>
    <w:rsid w:val="000C4935"/>
    <w:rsid w:val="000D2A81"/>
    <w:rsid w:val="000D7C7E"/>
    <w:rsid w:val="000E6535"/>
    <w:rsid w:val="001020A6"/>
    <w:rsid w:val="00104FB9"/>
    <w:rsid w:val="00126AD1"/>
    <w:rsid w:val="0013631D"/>
    <w:rsid w:val="001431F3"/>
    <w:rsid w:val="00146332"/>
    <w:rsid w:val="00146AE6"/>
    <w:rsid w:val="00165AFC"/>
    <w:rsid w:val="001744BF"/>
    <w:rsid w:val="00182B8B"/>
    <w:rsid w:val="00184803"/>
    <w:rsid w:val="001A58AB"/>
    <w:rsid w:val="001D35B1"/>
    <w:rsid w:val="001E7460"/>
    <w:rsid w:val="0023105E"/>
    <w:rsid w:val="00234C2E"/>
    <w:rsid w:val="0024283B"/>
    <w:rsid w:val="00252261"/>
    <w:rsid w:val="00267EBE"/>
    <w:rsid w:val="002749BC"/>
    <w:rsid w:val="00280736"/>
    <w:rsid w:val="002927D3"/>
    <w:rsid w:val="00293486"/>
    <w:rsid w:val="00294788"/>
    <w:rsid w:val="002A3618"/>
    <w:rsid w:val="002B44A6"/>
    <w:rsid w:val="002E5FDB"/>
    <w:rsid w:val="002F0CA9"/>
    <w:rsid w:val="002F1C32"/>
    <w:rsid w:val="002F511B"/>
    <w:rsid w:val="00316647"/>
    <w:rsid w:val="0032159F"/>
    <w:rsid w:val="00325527"/>
    <w:rsid w:val="00334438"/>
    <w:rsid w:val="00343552"/>
    <w:rsid w:val="00370713"/>
    <w:rsid w:val="0037375F"/>
    <w:rsid w:val="00381D20"/>
    <w:rsid w:val="00385B20"/>
    <w:rsid w:val="003C2815"/>
    <w:rsid w:val="003C49B9"/>
    <w:rsid w:val="003D0B1D"/>
    <w:rsid w:val="003D2151"/>
    <w:rsid w:val="003D3068"/>
    <w:rsid w:val="003E4645"/>
    <w:rsid w:val="003E63BA"/>
    <w:rsid w:val="003E7551"/>
    <w:rsid w:val="00401CA9"/>
    <w:rsid w:val="0041364F"/>
    <w:rsid w:val="0041536B"/>
    <w:rsid w:val="00420AE2"/>
    <w:rsid w:val="0042454C"/>
    <w:rsid w:val="00436DAA"/>
    <w:rsid w:val="00436F02"/>
    <w:rsid w:val="0045011E"/>
    <w:rsid w:val="004557C5"/>
    <w:rsid w:val="00471877"/>
    <w:rsid w:val="00471E11"/>
    <w:rsid w:val="00476CB2"/>
    <w:rsid w:val="00477D0E"/>
    <w:rsid w:val="004A032B"/>
    <w:rsid w:val="004A4097"/>
    <w:rsid w:val="00504AB6"/>
    <w:rsid w:val="00515522"/>
    <w:rsid w:val="005317F8"/>
    <w:rsid w:val="0054401C"/>
    <w:rsid w:val="00552B39"/>
    <w:rsid w:val="005531BC"/>
    <w:rsid w:val="00556784"/>
    <w:rsid w:val="00560373"/>
    <w:rsid w:val="00561020"/>
    <w:rsid w:val="00565AD0"/>
    <w:rsid w:val="005A1702"/>
    <w:rsid w:val="005B080D"/>
    <w:rsid w:val="005B4656"/>
    <w:rsid w:val="005B5285"/>
    <w:rsid w:val="005D4430"/>
    <w:rsid w:val="005E4B40"/>
    <w:rsid w:val="005F78D9"/>
    <w:rsid w:val="00606F60"/>
    <w:rsid w:val="006113B8"/>
    <w:rsid w:val="00613795"/>
    <w:rsid w:val="00634171"/>
    <w:rsid w:val="00652E8C"/>
    <w:rsid w:val="00687671"/>
    <w:rsid w:val="006A038C"/>
    <w:rsid w:val="006A1F8B"/>
    <w:rsid w:val="006D0BAF"/>
    <w:rsid w:val="006D3750"/>
    <w:rsid w:val="006E220B"/>
    <w:rsid w:val="007172C0"/>
    <w:rsid w:val="007212C1"/>
    <w:rsid w:val="00726AFD"/>
    <w:rsid w:val="0073378D"/>
    <w:rsid w:val="00736DFC"/>
    <w:rsid w:val="00740987"/>
    <w:rsid w:val="00745A68"/>
    <w:rsid w:val="007703CB"/>
    <w:rsid w:val="007B0C84"/>
    <w:rsid w:val="007F211A"/>
    <w:rsid w:val="0081025C"/>
    <w:rsid w:val="00820D16"/>
    <w:rsid w:val="00832E18"/>
    <w:rsid w:val="008404DF"/>
    <w:rsid w:val="00854ADC"/>
    <w:rsid w:val="008574DF"/>
    <w:rsid w:val="008660F9"/>
    <w:rsid w:val="00871AFD"/>
    <w:rsid w:val="00871F10"/>
    <w:rsid w:val="00885694"/>
    <w:rsid w:val="00891D4B"/>
    <w:rsid w:val="008D56AC"/>
    <w:rsid w:val="008D719A"/>
    <w:rsid w:val="00991259"/>
    <w:rsid w:val="009A05A4"/>
    <w:rsid w:val="009B3918"/>
    <w:rsid w:val="00A00E82"/>
    <w:rsid w:val="00A1543F"/>
    <w:rsid w:val="00A15C1C"/>
    <w:rsid w:val="00A40304"/>
    <w:rsid w:val="00A4512C"/>
    <w:rsid w:val="00A732F1"/>
    <w:rsid w:val="00AA0327"/>
    <w:rsid w:val="00AA5CB0"/>
    <w:rsid w:val="00AB3060"/>
    <w:rsid w:val="00AD2DCB"/>
    <w:rsid w:val="00AD6220"/>
    <w:rsid w:val="00AE55E2"/>
    <w:rsid w:val="00AF6362"/>
    <w:rsid w:val="00B005CF"/>
    <w:rsid w:val="00B05A61"/>
    <w:rsid w:val="00B16EF1"/>
    <w:rsid w:val="00B30450"/>
    <w:rsid w:val="00B31C80"/>
    <w:rsid w:val="00B400DF"/>
    <w:rsid w:val="00B545E5"/>
    <w:rsid w:val="00B63469"/>
    <w:rsid w:val="00B655ED"/>
    <w:rsid w:val="00B757A7"/>
    <w:rsid w:val="00B8540B"/>
    <w:rsid w:val="00BA4065"/>
    <w:rsid w:val="00BE59E4"/>
    <w:rsid w:val="00BF6E41"/>
    <w:rsid w:val="00C42B0C"/>
    <w:rsid w:val="00C444AF"/>
    <w:rsid w:val="00C57CDE"/>
    <w:rsid w:val="00C80E48"/>
    <w:rsid w:val="00C817AA"/>
    <w:rsid w:val="00C82082"/>
    <w:rsid w:val="00C8325A"/>
    <w:rsid w:val="00C97A45"/>
    <w:rsid w:val="00CA3320"/>
    <w:rsid w:val="00CA6C85"/>
    <w:rsid w:val="00CB04D1"/>
    <w:rsid w:val="00CC7993"/>
    <w:rsid w:val="00CD051F"/>
    <w:rsid w:val="00CE1144"/>
    <w:rsid w:val="00CF12BC"/>
    <w:rsid w:val="00CF3C37"/>
    <w:rsid w:val="00D002BD"/>
    <w:rsid w:val="00D130F5"/>
    <w:rsid w:val="00D302B6"/>
    <w:rsid w:val="00D32B7B"/>
    <w:rsid w:val="00D37E79"/>
    <w:rsid w:val="00D436CE"/>
    <w:rsid w:val="00D54B95"/>
    <w:rsid w:val="00D770CD"/>
    <w:rsid w:val="00D7727E"/>
    <w:rsid w:val="00D90105"/>
    <w:rsid w:val="00D90BC5"/>
    <w:rsid w:val="00DA0186"/>
    <w:rsid w:val="00DB2703"/>
    <w:rsid w:val="00DB35C8"/>
    <w:rsid w:val="00DC4609"/>
    <w:rsid w:val="00DD1DFF"/>
    <w:rsid w:val="00DD4B57"/>
    <w:rsid w:val="00E02A5B"/>
    <w:rsid w:val="00E24EC0"/>
    <w:rsid w:val="00E57C36"/>
    <w:rsid w:val="00E900A7"/>
    <w:rsid w:val="00E9483E"/>
    <w:rsid w:val="00EB00A0"/>
    <w:rsid w:val="00EB06B4"/>
    <w:rsid w:val="00EB6FD4"/>
    <w:rsid w:val="00ED3748"/>
    <w:rsid w:val="00EE6878"/>
    <w:rsid w:val="00EF74ED"/>
    <w:rsid w:val="00F00D7C"/>
    <w:rsid w:val="00F044F7"/>
    <w:rsid w:val="00F10CCD"/>
    <w:rsid w:val="00F16F8C"/>
    <w:rsid w:val="00F43F98"/>
    <w:rsid w:val="00F5036F"/>
    <w:rsid w:val="00F50ABE"/>
    <w:rsid w:val="00F57BE5"/>
    <w:rsid w:val="00F622B4"/>
    <w:rsid w:val="00F75062"/>
    <w:rsid w:val="00F75CE9"/>
    <w:rsid w:val="00FA3D52"/>
    <w:rsid w:val="00FB1F67"/>
    <w:rsid w:val="00FD0946"/>
    <w:rsid w:val="00FD3F1C"/>
    <w:rsid w:val="00FD6135"/>
    <w:rsid w:val="00FF45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346ED-ADF8-4D53-95BE-11119D474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8</Pages>
  <Words>2109</Words>
  <Characters>11600</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53</cp:revision>
  <cp:lastPrinted>2024-02-23T11:36:00Z</cp:lastPrinted>
  <dcterms:created xsi:type="dcterms:W3CDTF">2024-10-15T11:44:00Z</dcterms:created>
  <dcterms:modified xsi:type="dcterms:W3CDTF">2026-01-21T13:29:00Z</dcterms:modified>
</cp:coreProperties>
</file>