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0121DDCE"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559305</w:t>
      </w:r>
    </w:p>
    <w:p w14:paraId="657C57BB" w14:textId="563977F0"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2A3628" w:rsidRPr="00E441CB">
        <w:rPr>
          <w:rFonts w:ascii="Arial" w:hAnsi="Arial" w:cs="Arial"/>
          <w:b/>
          <w:sz w:val="24"/>
          <w:szCs w:val="24"/>
          <w:lang w:val="es-MX"/>
        </w:rPr>
        <w:t>6</w:t>
      </w:r>
      <w:r w:rsidR="0048247F">
        <w:rPr>
          <w:rFonts w:ascii="Arial" w:hAnsi="Arial" w:cs="Arial"/>
          <w:b/>
          <w:sz w:val="24"/>
          <w:szCs w:val="24"/>
          <w:lang w:val="es-MX"/>
        </w:rPr>
        <w:t>0</w:t>
      </w:r>
      <w:r w:rsidRPr="00D22E40">
        <w:rPr>
          <w:rFonts w:ascii="Arial" w:hAnsi="Arial" w:cs="Arial"/>
          <w:b/>
          <w:sz w:val="24"/>
          <w:szCs w:val="24"/>
          <w:lang w:val="es-MX"/>
        </w:rPr>
        <w:t xml:space="preserve"> m3 </w:t>
      </w:r>
      <w:r w:rsidRPr="0048247F">
        <w:rPr>
          <w:rFonts w:ascii="Arial" w:hAnsi="Arial" w:cs="Arial"/>
          <w:bCs/>
          <w:sz w:val="24"/>
          <w:szCs w:val="24"/>
          <w:lang w:val="es-MX"/>
        </w:rPr>
        <w:t>(</w:t>
      </w:r>
      <w:r w:rsidR="002A3628">
        <w:rPr>
          <w:rFonts w:ascii="Arial" w:hAnsi="Arial" w:cs="Arial"/>
          <w:bCs/>
          <w:sz w:val="24"/>
          <w:szCs w:val="24"/>
          <w:lang w:val="es-MX"/>
        </w:rPr>
        <w:t>sesenta</w:t>
      </w:r>
      <w:r w:rsidRPr="0048247F">
        <w:rPr>
          <w:rFonts w:ascii="Arial" w:hAnsi="Arial" w:cs="Arial"/>
          <w:bCs/>
          <w:sz w:val="24"/>
          <w:szCs w:val="24"/>
          <w:lang w:val="es-MX"/>
        </w:rPr>
        <w:t xml:space="preserve"> metros cúbicos) de</w:t>
      </w:r>
      <w:r w:rsidRPr="00D22E40">
        <w:rPr>
          <w:rFonts w:ascii="Arial" w:hAnsi="Arial" w:cs="Arial"/>
          <w:b/>
          <w:sz w:val="24"/>
          <w:szCs w:val="24"/>
          <w:lang w:val="es-MX"/>
        </w:rPr>
        <w:t xml:space="preserve"> Hormigón Elaborado H-21</w:t>
      </w:r>
      <w:r>
        <w:rPr>
          <w:rFonts w:ascii="Arial" w:hAnsi="Arial" w:cs="Arial"/>
          <w:sz w:val="24"/>
          <w:szCs w:val="24"/>
          <w:lang w:val="es-MX"/>
        </w:rPr>
        <w:t xml:space="preserve">: </w:t>
      </w:r>
      <w:r w:rsidR="000268EE" w:rsidRPr="000268EE">
        <w:rPr>
          <w:rFonts w:ascii="Arial" w:hAnsi="Arial" w:cs="Arial"/>
          <w:sz w:val="24"/>
          <w:szCs w:val="24"/>
          <w:lang w:val="es-MX"/>
        </w:rPr>
        <w:t xml:space="preserve">para </w:t>
      </w:r>
      <w:r w:rsidR="002A3628" w:rsidRPr="002A3628">
        <w:rPr>
          <w:rFonts w:ascii="Arial" w:hAnsi="Arial" w:cs="Arial"/>
          <w:b/>
          <w:sz w:val="24"/>
          <w:szCs w:val="24"/>
          <w:lang w:val="es-MX"/>
        </w:rPr>
        <w:t>ejecución</w:t>
      </w:r>
      <w:r w:rsidR="002A3628">
        <w:rPr>
          <w:rFonts w:ascii="Arial" w:hAnsi="Arial" w:cs="Arial"/>
          <w:sz w:val="24"/>
          <w:szCs w:val="24"/>
          <w:lang w:val="es-MX"/>
        </w:rPr>
        <w:t xml:space="preserve"> </w:t>
      </w:r>
      <w:r w:rsidR="002A3628">
        <w:rPr>
          <w:rFonts w:ascii="Arial" w:hAnsi="Arial" w:cs="Arial"/>
          <w:b/>
          <w:bCs/>
          <w:sz w:val="24"/>
          <w:szCs w:val="24"/>
          <w:lang w:val="es-MX"/>
        </w:rPr>
        <w:t xml:space="preserve">de cordón cuneta </w:t>
      </w:r>
      <w:r w:rsidR="0048247F">
        <w:rPr>
          <w:rFonts w:ascii="Arial" w:hAnsi="Arial" w:cs="Arial"/>
          <w:sz w:val="24"/>
          <w:szCs w:val="24"/>
          <w:lang w:val="es-MX"/>
        </w:rPr>
        <w:t>en calle</w:t>
      </w:r>
      <w:r w:rsidR="002A3628">
        <w:rPr>
          <w:rFonts w:ascii="Arial" w:hAnsi="Arial" w:cs="Arial"/>
          <w:sz w:val="24"/>
          <w:szCs w:val="24"/>
          <w:lang w:val="es-MX"/>
        </w:rPr>
        <w:t xml:space="preserve"> Dorrego, en el tramo comprendido entre Garnica y Mario Silva, como también para construcción de </w:t>
      </w:r>
      <w:r w:rsidR="002A3628" w:rsidRPr="002A3628">
        <w:rPr>
          <w:rFonts w:ascii="Arial" w:hAnsi="Arial" w:cs="Arial"/>
          <w:b/>
          <w:sz w:val="24"/>
          <w:szCs w:val="24"/>
          <w:lang w:val="es-MX"/>
        </w:rPr>
        <w:t>curvas y badenes</w:t>
      </w:r>
      <w:r w:rsidR="002A3628">
        <w:rPr>
          <w:rFonts w:ascii="Arial" w:hAnsi="Arial" w:cs="Arial"/>
          <w:sz w:val="24"/>
          <w:szCs w:val="24"/>
          <w:lang w:val="es-MX"/>
        </w:rPr>
        <w:t xml:space="preserve"> en la intersección de Belgrano y Mario Silva.</w:t>
      </w:r>
    </w:p>
    <w:p w14:paraId="6E3EA002" w14:textId="3C573081"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2A3628">
        <w:rPr>
          <w:rFonts w:ascii="Arial" w:hAnsi="Arial" w:cs="Arial"/>
          <w:sz w:val="24"/>
          <w:szCs w:val="24"/>
          <w:lang w:val="es-MX"/>
        </w:rPr>
        <w:t>Lunes</w:t>
      </w:r>
      <w:proofErr w:type="gramEnd"/>
      <w:r>
        <w:rPr>
          <w:rFonts w:ascii="Arial" w:hAnsi="Arial" w:cs="Arial"/>
          <w:sz w:val="24"/>
          <w:szCs w:val="24"/>
          <w:lang w:val="es-MX"/>
        </w:rPr>
        <w:t xml:space="preserve"> </w:t>
      </w:r>
      <w:r w:rsidR="00414A05">
        <w:rPr>
          <w:rFonts w:ascii="Arial" w:hAnsi="Arial" w:cs="Arial"/>
          <w:sz w:val="24"/>
          <w:szCs w:val="24"/>
          <w:lang w:val="es-MX"/>
        </w:rPr>
        <w:t>2</w:t>
      </w:r>
      <w:r w:rsidR="002A3628">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1</w:t>
      </w:r>
      <w:r w:rsidR="002A3628">
        <w:rPr>
          <w:rFonts w:ascii="Arial" w:hAnsi="Arial" w:cs="Arial"/>
          <w:sz w:val="24"/>
          <w:szCs w:val="24"/>
          <w:lang w:val="es-MX"/>
        </w:rPr>
        <w:t>2</w:t>
      </w:r>
      <w:r>
        <w:rPr>
          <w:rFonts w:ascii="Arial" w:hAnsi="Arial" w:cs="Arial"/>
          <w:sz w:val="24"/>
          <w:szCs w:val="24"/>
          <w:lang w:val="es-MX"/>
        </w:rPr>
        <w:t>/2025</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5415C61C"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A555B9">
        <w:rPr>
          <w:rFonts w:ascii="Arial" w:hAnsi="Arial" w:cs="Arial"/>
          <w:b/>
          <w:bCs/>
          <w:sz w:val="24"/>
          <w:szCs w:val="24"/>
          <w:lang w:val="es-MX"/>
        </w:rPr>
        <w:t>2</w:t>
      </w:r>
      <w:r w:rsidR="002A3628">
        <w:rPr>
          <w:rFonts w:ascii="Arial" w:hAnsi="Arial" w:cs="Arial"/>
          <w:b/>
          <w:bCs/>
          <w:sz w:val="24"/>
          <w:szCs w:val="24"/>
          <w:lang w:val="es-MX"/>
        </w:rPr>
        <w:t>9</w:t>
      </w:r>
      <w:r w:rsidR="00476A8E" w:rsidRPr="00476A8E">
        <w:rPr>
          <w:rFonts w:ascii="Arial" w:hAnsi="Arial" w:cs="Arial"/>
          <w:b/>
          <w:bCs/>
          <w:sz w:val="24"/>
          <w:szCs w:val="24"/>
          <w:lang w:val="es-MX"/>
        </w:rPr>
        <w:t>/</w:t>
      </w:r>
      <w:r w:rsidR="00A555B9">
        <w:rPr>
          <w:rFonts w:ascii="Arial" w:hAnsi="Arial" w:cs="Arial"/>
          <w:b/>
          <w:bCs/>
          <w:sz w:val="24"/>
          <w:szCs w:val="24"/>
          <w:lang w:val="es-MX"/>
        </w:rPr>
        <w:t>1</w:t>
      </w:r>
      <w:r w:rsidR="002A3628">
        <w:rPr>
          <w:rFonts w:ascii="Arial" w:hAnsi="Arial" w:cs="Arial"/>
          <w:b/>
          <w:bCs/>
          <w:sz w:val="24"/>
          <w:szCs w:val="24"/>
          <w:lang w:val="es-MX"/>
        </w:rPr>
        <w:t>2</w:t>
      </w:r>
      <w:r w:rsidR="00C81C00" w:rsidRPr="00476A8E">
        <w:rPr>
          <w:rFonts w:ascii="Arial" w:hAnsi="Arial" w:cs="Arial"/>
          <w:b/>
          <w:bCs/>
          <w:sz w:val="24"/>
          <w:szCs w:val="24"/>
          <w:lang w:val="es-MX"/>
        </w:rPr>
        <w:t>/2</w:t>
      </w:r>
      <w:r w:rsidR="001976B5" w:rsidRPr="00476A8E">
        <w:rPr>
          <w:rFonts w:ascii="Arial" w:hAnsi="Arial" w:cs="Arial"/>
          <w:b/>
          <w:bCs/>
          <w:sz w:val="24"/>
          <w:szCs w:val="24"/>
          <w:lang w:val="es-MX"/>
        </w:rPr>
        <w:t>5</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w:t>
      </w:r>
      <w:bookmarkStart w:id="0" w:name="_GoBack"/>
      <w:bookmarkEnd w:id="0"/>
      <w:r w:rsidRPr="00165AFC">
        <w:rPr>
          <w:rFonts w:ascii="Arial" w:hAnsi="Arial" w:cs="Arial"/>
          <w:sz w:val="24"/>
          <w:szCs w:val="24"/>
          <w:lang w:val="es-MX"/>
        </w:rPr>
        <w:t xml:space="preserve">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 xml:space="preserv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9"/>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DE723" w14:textId="77777777" w:rsidR="00E045A9" w:rsidRDefault="00E045A9" w:rsidP="00D54B95">
      <w:pPr>
        <w:spacing w:after="0" w:line="240" w:lineRule="auto"/>
      </w:pPr>
      <w:r>
        <w:separator/>
      </w:r>
    </w:p>
  </w:endnote>
  <w:endnote w:type="continuationSeparator" w:id="0">
    <w:p w14:paraId="2A72E694" w14:textId="77777777" w:rsidR="00E045A9" w:rsidRDefault="00E045A9"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9945B" w14:textId="77777777" w:rsidR="00E045A9" w:rsidRDefault="00E045A9" w:rsidP="00D54B95">
      <w:pPr>
        <w:spacing w:after="0" w:line="240" w:lineRule="auto"/>
      </w:pPr>
      <w:r>
        <w:separator/>
      </w:r>
    </w:p>
  </w:footnote>
  <w:footnote w:type="continuationSeparator" w:id="0">
    <w:p w14:paraId="60BAE359" w14:textId="77777777" w:rsidR="00E045A9" w:rsidRDefault="00E045A9"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95"/>
    <w:rsid w:val="000112FF"/>
    <w:rsid w:val="000125B6"/>
    <w:rsid w:val="000268EE"/>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A362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E220B"/>
    <w:rsid w:val="0073378D"/>
    <w:rsid w:val="00736DFC"/>
    <w:rsid w:val="007B0C84"/>
    <w:rsid w:val="007E0EA2"/>
    <w:rsid w:val="007F211A"/>
    <w:rsid w:val="0081025C"/>
    <w:rsid w:val="00820D16"/>
    <w:rsid w:val="00836E43"/>
    <w:rsid w:val="00854ADC"/>
    <w:rsid w:val="008574DF"/>
    <w:rsid w:val="0089054A"/>
    <w:rsid w:val="008A358D"/>
    <w:rsid w:val="008C7193"/>
    <w:rsid w:val="008D719A"/>
    <w:rsid w:val="008E4049"/>
    <w:rsid w:val="00991259"/>
    <w:rsid w:val="009A05A4"/>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2127</Words>
  <Characters>11700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Dorellana</cp:lastModifiedBy>
  <cp:revision>2</cp:revision>
  <cp:lastPrinted>2024-02-23T11:36:00Z</cp:lastPrinted>
  <dcterms:created xsi:type="dcterms:W3CDTF">2025-12-17T13:14:00Z</dcterms:created>
  <dcterms:modified xsi:type="dcterms:W3CDTF">2025-12-17T13:14:00Z</dcterms:modified>
</cp:coreProperties>
</file>