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63D6" w14:textId="47B4B261" w:rsidR="00FA3D52" w:rsidRPr="00FA3D52" w:rsidRDefault="00FA3D52" w:rsidP="00B13479">
      <w:pPr>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B13479">
      <w:pPr>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B13479">
      <w:pPr>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B13479">
      <w:pPr>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3A0DB964" w:rsidR="00FA3D52" w:rsidRPr="003D7C16" w:rsidRDefault="003D7C16" w:rsidP="00FA3D52">
      <w:pPr>
        <w:spacing w:line="360" w:lineRule="auto"/>
        <w:jc w:val="center"/>
        <w:rPr>
          <w:rFonts w:ascii="Arial" w:hAnsi="Arial" w:cs="Arial"/>
          <w:b/>
          <w:bCs/>
          <w:sz w:val="32"/>
          <w:szCs w:val="40"/>
          <w:u w:val="single"/>
          <w:lang w:val="es-MX"/>
        </w:rPr>
      </w:pPr>
      <w:r>
        <w:rPr>
          <w:rFonts w:ascii="Arial" w:hAnsi="Arial" w:cs="Arial"/>
          <w:b/>
          <w:bCs/>
          <w:sz w:val="32"/>
          <w:szCs w:val="40"/>
          <w:u w:val="single"/>
          <w:lang w:val="es-MX"/>
        </w:rPr>
        <w:t xml:space="preserve">CONTRATACIÓN ABREVIADA:  </w:t>
      </w:r>
      <w:r w:rsidR="00FA3D52" w:rsidRPr="003D7C16">
        <w:rPr>
          <w:rFonts w:ascii="Arial" w:hAnsi="Arial" w:cs="Arial"/>
          <w:b/>
          <w:bCs/>
          <w:sz w:val="32"/>
          <w:szCs w:val="40"/>
          <w:u w:val="single"/>
          <w:lang w:val="es-MX"/>
        </w:rPr>
        <w:t>INVITACION A COTIZAR</w:t>
      </w:r>
    </w:p>
    <w:p w14:paraId="0B2362FE" w14:textId="57BA3364" w:rsidR="00FA3D52" w:rsidRPr="00C81C00"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25345B">
        <w:rPr>
          <w:rFonts w:ascii="Arial" w:hAnsi="Arial" w:cs="Arial"/>
          <w:b/>
          <w:sz w:val="24"/>
          <w:szCs w:val="24"/>
          <w:lang w:val="es-MX"/>
        </w:rPr>
        <w:t>5</w:t>
      </w:r>
      <w:r w:rsidR="00B13479">
        <w:rPr>
          <w:rFonts w:ascii="Arial" w:hAnsi="Arial" w:cs="Arial"/>
          <w:b/>
          <w:sz w:val="24"/>
          <w:szCs w:val="24"/>
          <w:lang w:val="es-MX"/>
        </w:rPr>
        <w:t>31859-</w:t>
      </w:r>
      <w:r w:rsidR="00C81C00" w:rsidRPr="00C81C00">
        <w:rPr>
          <w:rFonts w:ascii="Arial" w:hAnsi="Arial" w:cs="Arial"/>
          <w:b/>
          <w:sz w:val="24"/>
          <w:szCs w:val="24"/>
          <w:lang w:val="es-MX"/>
        </w:rPr>
        <w:t>202</w:t>
      </w:r>
      <w:r w:rsidR="000C2407">
        <w:rPr>
          <w:rFonts w:ascii="Arial" w:hAnsi="Arial" w:cs="Arial"/>
          <w:b/>
          <w:sz w:val="24"/>
          <w:szCs w:val="24"/>
          <w:lang w:val="es-MX"/>
        </w:rPr>
        <w:t>5</w:t>
      </w:r>
      <w:r w:rsidR="00C81C00" w:rsidRPr="00C81C00">
        <w:rPr>
          <w:rFonts w:ascii="Arial" w:hAnsi="Arial" w:cs="Arial"/>
          <w:b/>
          <w:sz w:val="24"/>
          <w:szCs w:val="24"/>
          <w:lang w:val="es-MX"/>
        </w:rPr>
        <w:t xml:space="preserve"> – </w:t>
      </w:r>
      <w:r w:rsidR="0025345B">
        <w:rPr>
          <w:rFonts w:ascii="Arial" w:hAnsi="Arial" w:cs="Arial"/>
          <w:b/>
          <w:sz w:val="24"/>
          <w:szCs w:val="24"/>
          <w:lang w:val="es-MX"/>
        </w:rPr>
        <w:t>(</w:t>
      </w:r>
      <w:r w:rsidR="00B13479">
        <w:rPr>
          <w:rFonts w:ascii="Arial" w:hAnsi="Arial" w:cs="Arial"/>
          <w:b/>
          <w:sz w:val="24"/>
          <w:szCs w:val="24"/>
          <w:lang w:val="es-MX"/>
        </w:rPr>
        <w:t>Resolución</w:t>
      </w:r>
      <w:r w:rsidR="0025345B">
        <w:rPr>
          <w:rFonts w:ascii="Arial" w:hAnsi="Arial" w:cs="Arial"/>
          <w:b/>
          <w:sz w:val="24"/>
          <w:szCs w:val="24"/>
          <w:lang w:val="es-MX"/>
        </w:rPr>
        <w:t xml:space="preserve"> N°</w:t>
      </w:r>
      <w:r w:rsidR="00B13479">
        <w:rPr>
          <w:rFonts w:ascii="Arial" w:hAnsi="Arial" w:cs="Arial"/>
          <w:b/>
          <w:sz w:val="24"/>
          <w:szCs w:val="24"/>
          <w:lang w:val="es-MX"/>
        </w:rPr>
        <w:t>1665-</w:t>
      </w:r>
      <w:r w:rsidR="0025345B">
        <w:rPr>
          <w:rFonts w:ascii="Arial" w:hAnsi="Arial" w:cs="Arial"/>
          <w:b/>
          <w:sz w:val="24"/>
          <w:szCs w:val="24"/>
          <w:lang w:val="es-MX"/>
        </w:rPr>
        <w:t>202</w:t>
      </w:r>
      <w:r w:rsidR="00B13479">
        <w:rPr>
          <w:rFonts w:ascii="Arial" w:hAnsi="Arial" w:cs="Arial"/>
          <w:b/>
          <w:sz w:val="24"/>
          <w:szCs w:val="24"/>
          <w:lang w:val="es-MX"/>
        </w:rPr>
        <w:t>5</w:t>
      </w:r>
      <w:r w:rsidR="0025345B">
        <w:rPr>
          <w:rFonts w:ascii="Arial" w:hAnsi="Arial" w:cs="Arial"/>
          <w:b/>
          <w:sz w:val="24"/>
          <w:szCs w:val="24"/>
          <w:lang w:val="es-MX"/>
        </w:rPr>
        <w:t>)</w:t>
      </w:r>
      <w:r w:rsidR="00C81C00" w:rsidRPr="00C81C00">
        <w:rPr>
          <w:rFonts w:ascii="Arial" w:hAnsi="Arial" w:cs="Arial"/>
          <w:sz w:val="24"/>
          <w:szCs w:val="24"/>
          <w:lang w:val="es-MX"/>
        </w:rPr>
        <w:t xml:space="preserve"> Instruir procedimiento de Contratación Abreviada según Art. 15°, inc </w:t>
      </w:r>
      <w:r w:rsidR="0025345B">
        <w:rPr>
          <w:rFonts w:ascii="Arial" w:hAnsi="Arial" w:cs="Arial"/>
          <w:sz w:val="24"/>
          <w:szCs w:val="24"/>
          <w:lang w:val="es-MX"/>
        </w:rPr>
        <w:t>i</w:t>
      </w:r>
      <w:r w:rsidR="00C81C00" w:rsidRPr="00C81C00">
        <w:rPr>
          <w:rFonts w:ascii="Arial" w:hAnsi="Arial" w:cs="Arial"/>
          <w:sz w:val="24"/>
          <w:szCs w:val="24"/>
          <w:lang w:val="es-MX"/>
        </w:rPr>
        <w:t>) de la Ley 8072</w:t>
      </w:r>
    </w:p>
    <w:p w14:paraId="6799562E" w14:textId="596D79D3" w:rsidR="00FA3D52" w:rsidRPr="00CA6C85" w:rsidRDefault="00FA3D52" w:rsidP="00B13479">
      <w:pPr>
        <w:jc w:val="both"/>
        <w:rPr>
          <w:rFonts w:ascii="Arial" w:hAnsi="Arial" w:cs="Arial"/>
          <w:sz w:val="24"/>
          <w:szCs w:val="24"/>
          <w:lang w:val="es-MX"/>
        </w:rPr>
      </w:pPr>
      <w:r w:rsidRPr="00C444AF">
        <w:rPr>
          <w:rFonts w:ascii="Arial" w:hAnsi="Arial" w:cs="Arial"/>
          <w:b/>
          <w:sz w:val="24"/>
          <w:szCs w:val="24"/>
          <w:u w:val="single"/>
          <w:lang w:val="es-MX"/>
        </w:rPr>
        <w:t>OBJETO</w:t>
      </w:r>
      <w:r w:rsidRPr="00CA6C85">
        <w:rPr>
          <w:rFonts w:ascii="Arial" w:hAnsi="Arial" w:cs="Arial"/>
          <w:sz w:val="24"/>
          <w:szCs w:val="24"/>
          <w:u w:val="single"/>
          <w:lang w:val="es-MX"/>
        </w:rPr>
        <w:t>:</w:t>
      </w:r>
      <w:r w:rsidRPr="00CA6C85">
        <w:rPr>
          <w:rFonts w:ascii="Arial" w:hAnsi="Arial" w:cs="Arial"/>
          <w:sz w:val="24"/>
          <w:szCs w:val="24"/>
          <w:lang w:val="es-MX"/>
        </w:rPr>
        <w:t xml:space="preserve"> </w:t>
      </w:r>
      <w:r w:rsidR="00C81C00" w:rsidRPr="00C81C00">
        <w:rPr>
          <w:rFonts w:ascii="Arial" w:hAnsi="Arial" w:cs="Arial"/>
          <w:sz w:val="24"/>
          <w:szCs w:val="24"/>
          <w:lang w:val="es-MX"/>
        </w:rPr>
        <w:t xml:space="preserve">Adquisición </w:t>
      </w:r>
      <w:r w:rsidR="0025345B">
        <w:rPr>
          <w:rFonts w:ascii="Arial" w:hAnsi="Arial" w:cs="Arial"/>
          <w:sz w:val="24"/>
          <w:szCs w:val="24"/>
          <w:lang w:val="es-MX"/>
        </w:rPr>
        <w:t>de</w:t>
      </w:r>
      <w:r w:rsidR="0025345B" w:rsidRPr="0025345B">
        <w:rPr>
          <w:rFonts w:ascii="Arial" w:hAnsi="Arial" w:cs="Arial"/>
          <w:sz w:val="24"/>
          <w:szCs w:val="24"/>
          <w:lang w:val="es-MX"/>
        </w:rPr>
        <w:t xml:space="preserve"> </w:t>
      </w:r>
      <w:r w:rsidR="000C2407">
        <w:rPr>
          <w:rFonts w:ascii="Arial" w:hAnsi="Arial" w:cs="Arial"/>
          <w:sz w:val="24"/>
          <w:szCs w:val="24"/>
          <w:lang w:val="es-MX"/>
        </w:rPr>
        <w:t xml:space="preserve">Materiales para la </w:t>
      </w:r>
      <w:r w:rsidR="00B13479">
        <w:rPr>
          <w:rFonts w:ascii="Arial" w:hAnsi="Arial" w:cs="Arial"/>
          <w:sz w:val="24"/>
          <w:szCs w:val="24"/>
          <w:lang w:val="es-MX"/>
        </w:rPr>
        <w:t xml:space="preserve">construcción de un </w:t>
      </w:r>
      <w:r w:rsidR="00B13479" w:rsidRPr="00B13479">
        <w:rPr>
          <w:rFonts w:ascii="Arial" w:hAnsi="Arial" w:cs="Arial"/>
          <w:sz w:val="24"/>
          <w:szCs w:val="24"/>
          <w:lang w:val="es-MX"/>
        </w:rPr>
        <w:t>Módulo Habitacional de B° Campo Chico</w:t>
      </w:r>
      <w:r w:rsidR="000C2407">
        <w:rPr>
          <w:rFonts w:ascii="Arial" w:hAnsi="Arial" w:cs="Arial"/>
          <w:sz w:val="24"/>
          <w:szCs w:val="24"/>
          <w:lang w:val="es-MX"/>
        </w:rPr>
        <w:t xml:space="preserve">, según </w:t>
      </w:r>
      <w:r w:rsidR="00B13479">
        <w:rPr>
          <w:rFonts w:ascii="Arial" w:hAnsi="Arial" w:cs="Arial"/>
          <w:sz w:val="24"/>
          <w:szCs w:val="24"/>
          <w:lang w:val="es-MX"/>
        </w:rPr>
        <w:t>Cuadros</w:t>
      </w:r>
      <w:r w:rsidR="000C2407">
        <w:rPr>
          <w:rFonts w:ascii="Arial" w:hAnsi="Arial" w:cs="Arial"/>
          <w:sz w:val="24"/>
          <w:szCs w:val="24"/>
          <w:lang w:val="es-MX"/>
        </w:rPr>
        <w:t xml:space="preserve"> de materiales </w:t>
      </w:r>
      <w:r w:rsidR="00B13479">
        <w:rPr>
          <w:rFonts w:ascii="Arial" w:hAnsi="Arial" w:cs="Arial"/>
          <w:sz w:val="24"/>
          <w:szCs w:val="24"/>
          <w:lang w:val="es-MX"/>
        </w:rPr>
        <w:t xml:space="preserve">y herramientas: </w:t>
      </w:r>
      <w:r w:rsidR="00B13479" w:rsidRPr="00B13479">
        <w:rPr>
          <w:rFonts w:ascii="Arial" w:hAnsi="Arial" w:cs="Arial"/>
          <w:b/>
          <w:bCs/>
          <w:sz w:val="24"/>
          <w:szCs w:val="24"/>
          <w:lang w:val="es-MX"/>
        </w:rPr>
        <w:t>Cuadro 1 de 5 Pedido N°11099</w:t>
      </w:r>
      <w:r w:rsidR="00B13479">
        <w:rPr>
          <w:rFonts w:ascii="Arial" w:hAnsi="Arial" w:cs="Arial"/>
          <w:b/>
          <w:bCs/>
          <w:sz w:val="24"/>
          <w:szCs w:val="24"/>
          <w:lang w:val="es-MX"/>
        </w:rPr>
        <w:t>:</w:t>
      </w:r>
      <w:r w:rsidR="000C2407">
        <w:rPr>
          <w:rFonts w:ascii="Arial" w:hAnsi="Arial" w:cs="Arial"/>
          <w:sz w:val="24"/>
          <w:szCs w:val="24"/>
          <w:lang w:val="es-MX"/>
        </w:rPr>
        <w:t xml:space="preserve"> Renglones del 1 al </w:t>
      </w:r>
      <w:r w:rsidR="00B13479">
        <w:rPr>
          <w:rFonts w:ascii="Arial" w:hAnsi="Arial" w:cs="Arial"/>
          <w:sz w:val="24"/>
          <w:szCs w:val="24"/>
          <w:lang w:val="es-MX"/>
        </w:rPr>
        <w:t>1</w:t>
      </w:r>
      <w:r w:rsidR="000C2407">
        <w:rPr>
          <w:rFonts w:ascii="Arial" w:hAnsi="Arial" w:cs="Arial"/>
          <w:sz w:val="24"/>
          <w:szCs w:val="24"/>
          <w:lang w:val="es-MX"/>
        </w:rPr>
        <w:t>5</w:t>
      </w:r>
      <w:r w:rsidR="00B13479">
        <w:rPr>
          <w:rFonts w:ascii="Arial" w:hAnsi="Arial" w:cs="Arial"/>
          <w:sz w:val="24"/>
          <w:szCs w:val="24"/>
          <w:lang w:val="es-MX"/>
        </w:rPr>
        <w:t xml:space="preserve">; </w:t>
      </w:r>
      <w:r w:rsidR="00B13479" w:rsidRPr="00B13479">
        <w:rPr>
          <w:rFonts w:ascii="Arial" w:hAnsi="Arial" w:cs="Arial"/>
          <w:b/>
          <w:bCs/>
          <w:sz w:val="24"/>
          <w:szCs w:val="24"/>
          <w:lang w:val="es-MX"/>
        </w:rPr>
        <w:t xml:space="preserve">Cuadro </w:t>
      </w:r>
      <w:r w:rsidR="00B13479">
        <w:rPr>
          <w:rFonts w:ascii="Arial" w:hAnsi="Arial" w:cs="Arial"/>
          <w:b/>
          <w:bCs/>
          <w:sz w:val="24"/>
          <w:szCs w:val="24"/>
          <w:lang w:val="es-MX"/>
        </w:rPr>
        <w:t>2</w:t>
      </w:r>
      <w:r w:rsidR="00B13479" w:rsidRPr="00B13479">
        <w:rPr>
          <w:rFonts w:ascii="Arial" w:hAnsi="Arial" w:cs="Arial"/>
          <w:b/>
          <w:bCs/>
          <w:sz w:val="24"/>
          <w:szCs w:val="24"/>
          <w:lang w:val="es-MX"/>
        </w:rPr>
        <w:t xml:space="preserve"> de 5 Pedido N°11</w:t>
      </w:r>
      <w:r w:rsidR="00B13479">
        <w:rPr>
          <w:rFonts w:ascii="Arial" w:hAnsi="Arial" w:cs="Arial"/>
          <w:b/>
          <w:bCs/>
          <w:sz w:val="24"/>
          <w:szCs w:val="24"/>
          <w:lang w:val="es-MX"/>
        </w:rPr>
        <w:t>154:</w:t>
      </w:r>
      <w:r w:rsidR="00B13479">
        <w:rPr>
          <w:rFonts w:ascii="Arial" w:hAnsi="Arial" w:cs="Arial"/>
          <w:sz w:val="24"/>
          <w:szCs w:val="24"/>
          <w:lang w:val="es-MX"/>
        </w:rPr>
        <w:t xml:space="preserve"> Renglones del 1 al 28; </w:t>
      </w:r>
      <w:r w:rsidR="00B13479" w:rsidRPr="00B13479">
        <w:rPr>
          <w:rFonts w:ascii="Arial" w:hAnsi="Arial" w:cs="Arial"/>
          <w:b/>
          <w:bCs/>
          <w:sz w:val="24"/>
          <w:szCs w:val="24"/>
          <w:lang w:val="es-MX"/>
        </w:rPr>
        <w:t xml:space="preserve">Cuadro </w:t>
      </w:r>
      <w:r w:rsidR="00B13479">
        <w:rPr>
          <w:rFonts w:ascii="Arial" w:hAnsi="Arial" w:cs="Arial"/>
          <w:b/>
          <w:bCs/>
          <w:sz w:val="24"/>
          <w:szCs w:val="24"/>
          <w:lang w:val="es-MX"/>
        </w:rPr>
        <w:t>3</w:t>
      </w:r>
      <w:r w:rsidR="00B13479" w:rsidRPr="00B13479">
        <w:rPr>
          <w:rFonts w:ascii="Arial" w:hAnsi="Arial" w:cs="Arial"/>
          <w:b/>
          <w:bCs/>
          <w:sz w:val="24"/>
          <w:szCs w:val="24"/>
          <w:lang w:val="es-MX"/>
        </w:rPr>
        <w:t xml:space="preserve"> de 5 Pedido N° 11</w:t>
      </w:r>
      <w:r w:rsidR="00B13479">
        <w:rPr>
          <w:rFonts w:ascii="Arial" w:hAnsi="Arial" w:cs="Arial"/>
          <w:b/>
          <w:bCs/>
          <w:sz w:val="24"/>
          <w:szCs w:val="24"/>
          <w:lang w:val="es-MX"/>
        </w:rPr>
        <w:t>15</w:t>
      </w:r>
      <w:r w:rsidR="00B13479" w:rsidRPr="00B13479">
        <w:rPr>
          <w:rFonts w:ascii="Arial" w:hAnsi="Arial" w:cs="Arial"/>
          <w:b/>
          <w:bCs/>
          <w:sz w:val="24"/>
          <w:szCs w:val="24"/>
          <w:lang w:val="es-MX"/>
        </w:rPr>
        <w:t>9</w:t>
      </w:r>
      <w:r w:rsidR="00B13479">
        <w:rPr>
          <w:rFonts w:ascii="Arial" w:hAnsi="Arial" w:cs="Arial"/>
          <w:b/>
          <w:bCs/>
          <w:sz w:val="24"/>
          <w:szCs w:val="24"/>
          <w:lang w:val="es-MX"/>
        </w:rPr>
        <w:t>:</w:t>
      </w:r>
      <w:r w:rsidR="00B13479">
        <w:rPr>
          <w:rFonts w:ascii="Arial" w:hAnsi="Arial" w:cs="Arial"/>
          <w:sz w:val="24"/>
          <w:szCs w:val="24"/>
          <w:lang w:val="es-MX"/>
        </w:rPr>
        <w:t xml:space="preserve"> Renglones del 1 al 16; </w:t>
      </w:r>
      <w:r w:rsidR="00B13479" w:rsidRPr="00B13479">
        <w:rPr>
          <w:rFonts w:ascii="Arial" w:hAnsi="Arial" w:cs="Arial"/>
          <w:b/>
          <w:bCs/>
          <w:sz w:val="24"/>
          <w:szCs w:val="24"/>
          <w:lang w:val="es-MX"/>
        </w:rPr>
        <w:t xml:space="preserve">Cuadro </w:t>
      </w:r>
      <w:r w:rsidR="00B13479">
        <w:rPr>
          <w:rFonts w:ascii="Arial" w:hAnsi="Arial" w:cs="Arial"/>
          <w:b/>
          <w:bCs/>
          <w:sz w:val="24"/>
          <w:szCs w:val="24"/>
          <w:lang w:val="es-MX"/>
        </w:rPr>
        <w:t>4</w:t>
      </w:r>
      <w:r w:rsidR="00B13479" w:rsidRPr="00B13479">
        <w:rPr>
          <w:rFonts w:ascii="Arial" w:hAnsi="Arial" w:cs="Arial"/>
          <w:b/>
          <w:bCs/>
          <w:sz w:val="24"/>
          <w:szCs w:val="24"/>
          <w:lang w:val="es-MX"/>
        </w:rPr>
        <w:t xml:space="preserve"> de 5 Pedido N°11</w:t>
      </w:r>
      <w:r w:rsidR="00B13479">
        <w:rPr>
          <w:rFonts w:ascii="Arial" w:hAnsi="Arial" w:cs="Arial"/>
          <w:b/>
          <w:bCs/>
          <w:sz w:val="24"/>
          <w:szCs w:val="24"/>
          <w:lang w:val="es-MX"/>
        </w:rPr>
        <w:t>186:</w:t>
      </w:r>
      <w:r w:rsidR="00B13479">
        <w:rPr>
          <w:rFonts w:ascii="Arial" w:hAnsi="Arial" w:cs="Arial"/>
          <w:sz w:val="24"/>
          <w:szCs w:val="24"/>
          <w:lang w:val="es-MX"/>
        </w:rPr>
        <w:t xml:space="preserve"> Renglones del 1 al 16; </w:t>
      </w:r>
      <w:r w:rsidR="00B13479" w:rsidRPr="00B13479">
        <w:rPr>
          <w:rFonts w:ascii="Arial" w:hAnsi="Arial" w:cs="Arial"/>
          <w:b/>
          <w:bCs/>
          <w:sz w:val="24"/>
          <w:szCs w:val="24"/>
          <w:lang w:val="es-MX"/>
        </w:rPr>
        <w:t xml:space="preserve">Cuadro </w:t>
      </w:r>
      <w:r w:rsidR="00B13479">
        <w:rPr>
          <w:rFonts w:ascii="Arial" w:hAnsi="Arial" w:cs="Arial"/>
          <w:b/>
          <w:bCs/>
          <w:sz w:val="24"/>
          <w:szCs w:val="24"/>
          <w:lang w:val="es-MX"/>
        </w:rPr>
        <w:t>5</w:t>
      </w:r>
      <w:r w:rsidR="00B13479" w:rsidRPr="00B13479">
        <w:rPr>
          <w:rFonts w:ascii="Arial" w:hAnsi="Arial" w:cs="Arial"/>
          <w:b/>
          <w:bCs/>
          <w:sz w:val="24"/>
          <w:szCs w:val="24"/>
          <w:lang w:val="es-MX"/>
        </w:rPr>
        <w:t xml:space="preserve"> de 5 Pedido N°11</w:t>
      </w:r>
      <w:r w:rsidR="00B13479">
        <w:rPr>
          <w:rFonts w:ascii="Arial" w:hAnsi="Arial" w:cs="Arial"/>
          <w:b/>
          <w:bCs/>
          <w:sz w:val="24"/>
          <w:szCs w:val="24"/>
          <w:lang w:val="es-MX"/>
        </w:rPr>
        <w:t>188:</w:t>
      </w:r>
      <w:r w:rsidR="00B13479">
        <w:rPr>
          <w:rFonts w:ascii="Arial" w:hAnsi="Arial" w:cs="Arial"/>
          <w:sz w:val="24"/>
          <w:szCs w:val="24"/>
          <w:lang w:val="es-MX"/>
        </w:rPr>
        <w:t xml:space="preserve"> Renglones del 1 al 7. (Detalles completos en el Expediente y/o archivo Excel)</w:t>
      </w:r>
    </w:p>
    <w:p w14:paraId="17EE21AB" w14:textId="3EC2CE1A" w:rsidR="00FA3D52" w:rsidRPr="00C81C00" w:rsidRDefault="00CA6C85" w:rsidP="00B13479">
      <w:pPr>
        <w:jc w:val="both"/>
        <w:rPr>
          <w:rFonts w:ascii="Arial" w:hAnsi="Arial" w:cs="Arial"/>
          <w:sz w:val="24"/>
          <w:szCs w:val="24"/>
          <w:lang w:val="es-MX"/>
        </w:rPr>
      </w:pPr>
      <w:r w:rsidRPr="00C444AF">
        <w:rPr>
          <w:rFonts w:ascii="Arial" w:hAnsi="Arial" w:cs="Arial"/>
          <w:b/>
          <w:sz w:val="24"/>
          <w:szCs w:val="24"/>
          <w:u w:val="single"/>
          <w:lang w:val="es-MX"/>
        </w:rPr>
        <w:t>FECHA DE APERTURA/ RECEPCION</w:t>
      </w:r>
      <w:r w:rsidRPr="00CA6C85">
        <w:rPr>
          <w:rFonts w:ascii="Arial" w:hAnsi="Arial" w:cs="Arial"/>
          <w:sz w:val="24"/>
          <w:szCs w:val="24"/>
          <w:u w:val="single"/>
          <w:lang w:val="es-MX"/>
        </w:rPr>
        <w:t>:</w:t>
      </w:r>
      <w:r w:rsidRPr="00C81C00">
        <w:rPr>
          <w:rFonts w:ascii="Arial" w:hAnsi="Arial" w:cs="Arial"/>
          <w:sz w:val="24"/>
          <w:szCs w:val="24"/>
          <w:lang w:val="es-MX"/>
        </w:rPr>
        <w:t xml:space="preserve"> </w:t>
      </w:r>
      <w:r w:rsidR="004A5305">
        <w:rPr>
          <w:rFonts w:ascii="Arial" w:hAnsi="Arial" w:cs="Arial"/>
          <w:sz w:val="24"/>
          <w:szCs w:val="24"/>
          <w:lang w:val="es-MX"/>
        </w:rPr>
        <w:t>Mart</w:t>
      </w:r>
      <w:r w:rsidR="00B13479">
        <w:rPr>
          <w:rFonts w:ascii="Arial" w:hAnsi="Arial" w:cs="Arial"/>
          <w:sz w:val="24"/>
          <w:szCs w:val="24"/>
          <w:lang w:val="es-MX"/>
        </w:rPr>
        <w:t xml:space="preserve">es </w:t>
      </w:r>
      <w:r w:rsidR="004A5305">
        <w:rPr>
          <w:rFonts w:ascii="Arial" w:hAnsi="Arial" w:cs="Arial"/>
          <w:sz w:val="24"/>
          <w:szCs w:val="24"/>
          <w:lang w:val="es-MX"/>
        </w:rPr>
        <w:t>08</w:t>
      </w:r>
      <w:r w:rsidR="00B13479" w:rsidRPr="00C81C00">
        <w:rPr>
          <w:rFonts w:ascii="Arial" w:hAnsi="Arial" w:cs="Arial"/>
          <w:sz w:val="24"/>
          <w:szCs w:val="24"/>
          <w:lang w:val="es-MX"/>
        </w:rPr>
        <w:t>/</w:t>
      </w:r>
      <w:r w:rsidR="00B13479">
        <w:rPr>
          <w:rFonts w:ascii="Arial" w:hAnsi="Arial" w:cs="Arial"/>
          <w:sz w:val="24"/>
          <w:szCs w:val="24"/>
          <w:lang w:val="es-MX"/>
        </w:rPr>
        <w:t>07</w:t>
      </w:r>
      <w:r w:rsidR="00B13479" w:rsidRPr="00C81C00">
        <w:rPr>
          <w:rFonts w:ascii="Arial" w:hAnsi="Arial" w:cs="Arial"/>
          <w:sz w:val="24"/>
          <w:szCs w:val="24"/>
          <w:lang w:val="es-MX"/>
        </w:rPr>
        <w:t>/2</w:t>
      </w:r>
      <w:r w:rsidR="00B13479">
        <w:rPr>
          <w:rFonts w:ascii="Arial" w:hAnsi="Arial" w:cs="Arial"/>
          <w:sz w:val="24"/>
          <w:szCs w:val="24"/>
          <w:lang w:val="es-MX"/>
        </w:rPr>
        <w:t>5</w:t>
      </w:r>
    </w:p>
    <w:p w14:paraId="63CD2BAE" w14:textId="42C30C9F" w:rsidR="00FA3D52" w:rsidRPr="00C81C00" w:rsidRDefault="00FA3D52" w:rsidP="00B13479">
      <w:pPr>
        <w:jc w:val="both"/>
        <w:rPr>
          <w:rFonts w:ascii="Arial" w:hAnsi="Arial" w:cs="Arial"/>
          <w:sz w:val="24"/>
          <w:szCs w:val="24"/>
          <w:lang w:val="es-MX"/>
        </w:rPr>
      </w:pPr>
      <w:r w:rsidRPr="00C81C00">
        <w:rPr>
          <w:rFonts w:ascii="Arial" w:hAnsi="Arial" w:cs="Arial"/>
          <w:b/>
          <w:sz w:val="24"/>
          <w:szCs w:val="24"/>
          <w:u w:val="single"/>
          <w:lang w:val="es-MX"/>
        </w:rPr>
        <w:t>HORA DE APERTURA/RECEPCION</w:t>
      </w:r>
      <w:r w:rsidRPr="00C81C00">
        <w:rPr>
          <w:rFonts w:ascii="Arial" w:hAnsi="Arial" w:cs="Arial"/>
          <w:sz w:val="24"/>
          <w:szCs w:val="24"/>
          <w:u w:val="single"/>
          <w:lang w:val="es-MX"/>
        </w:rPr>
        <w:t>:</w:t>
      </w:r>
      <w:r w:rsidR="00515522" w:rsidRPr="00C81C00">
        <w:rPr>
          <w:rFonts w:ascii="Arial" w:hAnsi="Arial" w:cs="Arial"/>
          <w:sz w:val="24"/>
          <w:szCs w:val="24"/>
          <w:lang w:val="es-MX"/>
        </w:rPr>
        <w:t xml:space="preserve"> 0</w:t>
      </w:r>
      <w:r w:rsidR="000C2407">
        <w:rPr>
          <w:rFonts w:ascii="Arial" w:hAnsi="Arial" w:cs="Arial"/>
          <w:sz w:val="24"/>
          <w:szCs w:val="24"/>
          <w:lang w:val="es-MX"/>
        </w:rPr>
        <w:t>8</w:t>
      </w:r>
      <w:r w:rsidR="00515522" w:rsidRPr="00C81C00">
        <w:rPr>
          <w:rFonts w:ascii="Arial" w:hAnsi="Arial" w:cs="Arial"/>
          <w:sz w:val="24"/>
          <w:szCs w:val="24"/>
          <w:lang w:val="es-MX"/>
        </w:rPr>
        <w:t>:00</w:t>
      </w:r>
      <w:r w:rsidR="00F75062" w:rsidRPr="00C81C00">
        <w:rPr>
          <w:rFonts w:ascii="Arial" w:hAnsi="Arial" w:cs="Arial"/>
          <w:sz w:val="24"/>
          <w:szCs w:val="24"/>
          <w:lang w:val="es-MX"/>
        </w:rPr>
        <w:t xml:space="preserve"> Horas</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30EE638D" w:rsidR="00FA3D52" w:rsidRDefault="00FA3D52" w:rsidP="00B13479">
      <w:pPr>
        <w:ind w:firstLine="2694"/>
        <w:jc w:val="both"/>
        <w:rPr>
          <w:rFonts w:ascii="Arial" w:hAnsi="Arial" w:cs="Arial"/>
          <w:sz w:val="24"/>
          <w:szCs w:val="24"/>
          <w:lang w:val="es-MX"/>
        </w:rPr>
      </w:pPr>
      <w:r w:rsidRPr="00CA6C85">
        <w:rPr>
          <w:rFonts w:ascii="Arial" w:hAnsi="Arial" w:cs="Arial"/>
          <w:sz w:val="24"/>
          <w:szCs w:val="24"/>
          <w:lang w:val="es-MX"/>
        </w:rPr>
        <w:t>Estimaremos a Ud. /s nos coticen hasta el día</w:t>
      </w:r>
      <w:r w:rsidRPr="00C444AF">
        <w:rPr>
          <w:rFonts w:ascii="Arial" w:hAnsi="Arial" w:cs="Arial"/>
          <w:color w:val="FF0000"/>
          <w:sz w:val="24"/>
          <w:szCs w:val="24"/>
          <w:lang w:val="es-MX"/>
        </w:rPr>
        <w:t xml:space="preserve"> </w:t>
      </w:r>
      <w:r w:rsidR="004A5305">
        <w:rPr>
          <w:rFonts w:ascii="Arial" w:hAnsi="Arial" w:cs="Arial"/>
          <w:sz w:val="24"/>
          <w:szCs w:val="24"/>
          <w:lang w:val="es-MX"/>
        </w:rPr>
        <w:t>08</w:t>
      </w:r>
      <w:r w:rsidR="00C81C00" w:rsidRPr="00C81C00">
        <w:rPr>
          <w:rFonts w:ascii="Arial" w:hAnsi="Arial" w:cs="Arial"/>
          <w:sz w:val="24"/>
          <w:szCs w:val="24"/>
          <w:lang w:val="es-MX"/>
        </w:rPr>
        <w:t>/</w:t>
      </w:r>
      <w:r w:rsidR="001976B5">
        <w:rPr>
          <w:rFonts w:ascii="Arial" w:hAnsi="Arial" w:cs="Arial"/>
          <w:sz w:val="24"/>
          <w:szCs w:val="24"/>
          <w:lang w:val="es-MX"/>
        </w:rPr>
        <w:t>0</w:t>
      </w:r>
      <w:r w:rsidR="00B13479">
        <w:rPr>
          <w:rFonts w:ascii="Arial" w:hAnsi="Arial" w:cs="Arial"/>
          <w:sz w:val="24"/>
          <w:szCs w:val="24"/>
          <w:lang w:val="es-MX"/>
        </w:rPr>
        <w:t>7</w:t>
      </w:r>
      <w:r w:rsidR="00C81C00" w:rsidRPr="00C81C00">
        <w:rPr>
          <w:rFonts w:ascii="Arial" w:hAnsi="Arial" w:cs="Arial"/>
          <w:sz w:val="24"/>
          <w:szCs w:val="24"/>
          <w:lang w:val="es-MX"/>
        </w:rPr>
        <w:t>/2</w:t>
      </w:r>
      <w:r w:rsidR="001976B5">
        <w:rPr>
          <w:rFonts w:ascii="Arial" w:hAnsi="Arial" w:cs="Arial"/>
          <w:sz w:val="24"/>
          <w:szCs w:val="24"/>
          <w:lang w:val="es-MX"/>
        </w:rPr>
        <w:t>5</w:t>
      </w:r>
      <w:r w:rsidRPr="00C444AF">
        <w:rPr>
          <w:rFonts w:ascii="Arial" w:hAnsi="Arial" w:cs="Arial"/>
          <w:color w:val="FF0000"/>
          <w:sz w:val="24"/>
          <w:szCs w:val="24"/>
          <w:lang w:val="es-MX"/>
        </w:rPr>
        <w:t xml:space="preserve">, </w:t>
      </w:r>
      <w:r w:rsidRPr="00C81C00">
        <w:rPr>
          <w:rFonts w:ascii="Arial" w:hAnsi="Arial" w:cs="Arial"/>
          <w:sz w:val="24"/>
          <w:szCs w:val="24"/>
          <w:lang w:val="es-MX"/>
        </w:rPr>
        <w:t>a horas 0</w:t>
      </w:r>
      <w:r w:rsidR="001976B5">
        <w:rPr>
          <w:rFonts w:ascii="Arial" w:hAnsi="Arial" w:cs="Arial"/>
          <w:sz w:val="24"/>
          <w:szCs w:val="24"/>
          <w:lang w:val="es-MX"/>
        </w:rPr>
        <w:t>8</w:t>
      </w:r>
      <w:r w:rsidRPr="00C81C00">
        <w:rPr>
          <w:rFonts w:ascii="Arial" w:hAnsi="Arial" w:cs="Arial"/>
          <w:sz w:val="24"/>
          <w:szCs w:val="24"/>
          <w:lang w:val="es-MX"/>
        </w:rPr>
        <w:t>:00 los precios de los artículos y/o servicios detallados, con ajuste a las co</w:t>
      </w:r>
      <w:r w:rsidRPr="00FA3D52">
        <w:rPr>
          <w:rFonts w:ascii="Arial" w:hAnsi="Arial" w:cs="Arial"/>
          <w:sz w:val="24"/>
          <w:szCs w:val="24"/>
          <w:lang w:val="es-MX"/>
        </w:rPr>
        <w:t>ndiciones estipuladas a continuación.</w:t>
      </w:r>
    </w:p>
    <w:p w14:paraId="4A36214F" w14:textId="247CF73A" w:rsidR="00FA3D52" w:rsidRDefault="00FA3D52" w:rsidP="00B13479">
      <w:pPr>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B13479">
      <w:pPr>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B13479">
      <w:pPr>
        <w:ind w:firstLine="2694"/>
        <w:jc w:val="both"/>
        <w:rPr>
          <w:rFonts w:ascii="Arial" w:hAnsi="Arial" w:cs="Arial"/>
          <w:sz w:val="24"/>
          <w:szCs w:val="24"/>
          <w:lang w:val="es-MX"/>
        </w:rPr>
      </w:pPr>
      <w:r w:rsidRPr="00FA3D52">
        <w:rPr>
          <w:rFonts w:ascii="Arial" w:hAnsi="Arial" w:cs="Arial"/>
          <w:sz w:val="24"/>
          <w:szCs w:val="24"/>
          <w:lang w:val="es-MX"/>
        </w:rPr>
        <w:t>Atentamente.</w:t>
      </w:r>
    </w:p>
    <w:p w14:paraId="6BD3335B" w14:textId="02E55231" w:rsidR="00C44136" w:rsidRDefault="00C44136" w:rsidP="00FA3D52">
      <w:pPr>
        <w:spacing w:line="360" w:lineRule="auto"/>
        <w:ind w:firstLine="2694"/>
        <w:jc w:val="both"/>
        <w:rPr>
          <w:rFonts w:ascii="Arial" w:hAnsi="Arial" w:cs="Arial"/>
          <w:sz w:val="24"/>
          <w:szCs w:val="24"/>
          <w:lang w:val="es-MX"/>
        </w:rPr>
      </w:pPr>
    </w:p>
    <w:p w14:paraId="328ED5A7" w14:textId="77777777" w:rsidR="00B13479" w:rsidRPr="00FA3D52" w:rsidRDefault="00B13479"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4FE4F2E0"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w:t>
      </w:r>
      <w:r w:rsidR="003D7C16">
        <w:rPr>
          <w:rFonts w:ascii="Arial" w:hAnsi="Arial" w:cs="Arial"/>
          <w:sz w:val="24"/>
          <w:szCs w:val="24"/>
          <w:lang w:val="es-MX"/>
        </w:rPr>
        <w:t>ando: nombre de la repartición</w:t>
      </w:r>
      <w:r w:rsidRPr="00FA3D52">
        <w:rPr>
          <w:rFonts w:ascii="Arial" w:hAnsi="Arial" w:cs="Arial"/>
          <w:sz w:val="24"/>
          <w:szCs w:val="24"/>
          <w:lang w:val="es-MX"/>
        </w:rPr>
        <w:t>,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FA3D52">
        <w:rPr>
          <w:rFonts w:ascii="Arial" w:hAnsi="Arial" w:cs="Arial"/>
          <w:sz w:val="24"/>
          <w:szCs w:val="24"/>
          <w:lang w:val="es-MX"/>
        </w:rPr>
        <w:t xml:space="preserve">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w:t>
      </w:r>
      <w:r w:rsidRPr="00FA3D52">
        <w:rPr>
          <w:rFonts w:ascii="Arial" w:hAnsi="Arial" w:cs="Arial"/>
          <w:sz w:val="24"/>
          <w:szCs w:val="24"/>
          <w:lang w:val="es-MX"/>
        </w:rPr>
        <w:lastRenderedPageBreak/>
        <w:t>se establezca al respecto – y antes de la adjudicación o emisión de Orden de Compra, deberán presentar un certificado definitivo de inscripción extendido por el Registro.</w:t>
      </w:r>
    </w:p>
    <w:p w14:paraId="757160E5" w14:textId="2F19E72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 xml:space="preserve">oferente deberá adjuntar </w:t>
      </w:r>
      <w:r w:rsidR="003B2EF6" w:rsidRPr="00FA3D52">
        <w:rPr>
          <w:rFonts w:ascii="Arial" w:hAnsi="Arial" w:cs="Arial"/>
          <w:b/>
          <w:bCs/>
          <w:sz w:val="24"/>
          <w:szCs w:val="24"/>
          <w:u w:val="single"/>
          <w:lang w:val="es-MX"/>
        </w:rPr>
        <w:t>FOLLETOS EXPLICATIVOS, FOTOS</w:t>
      </w:r>
      <w:r w:rsidRPr="00FA3D52">
        <w:rPr>
          <w:rFonts w:ascii="Arial" w:hAnsi="Arial" w:cs="Arial"/>
          <w:b/>
          <w:bCs/>
          <w:sz w:val="24"/>
          <w:szCs w:val="24"/>
          <w:u w:val="single"/>
          <w:lang w:val="es-MX"/>
        </w:rPr>
        <w:t>,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w:t>
      </w:r>
      <w:r w:rsidR="00FA3D52" w:rsidRPr="00FA3D52">
        <w:rPr>
          <w:rFonts w:ascii="Arial" w:hAnsi="Arial" w:cs="Arial"/>
          <w:sz w:val="24"/>
          <w:szCs w:val="24"/>
          <w:lang w:val="es-MX"/>
        </w:rPr>
        <w:lastRenderedPageBreak/>
        <w:t>objeto del contrato a cargo del co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Con respecto a la solicitud de conformidad de ampliación del contrato, en caso de no superar el porcentaje establecido en la Ley, el oferente deberá aceptar dicha ampliación, la misma podrá ser requerida al co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w:t>
      </w:r>
      <w:r w:rsidRPr="00FA3D52">
        <w:rPr>
          <w:rFonts w:ascii="Arial" w:hAnsi="Arial" w:cs="Arial"/>
          <w:sz w:val="24"/>
          <w:szCs w:val="24"/>
          <w:lang w:val="es-MX"/>
        </w:rPr>
        <w:lastRenderedPageBreak/>
        <w:t xml:space="preserve">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2603ADE1" w14:textId="77777777" w:rsidR="00C444AF" w:rsidRDefault="00C444AF" w:rsidP="00FA3D52">
      <w:pPr>
        <w:spacing w:line="360" w:lineRule="auto"/>
        <w:jc w:val="both"/>
        <w:rPr>
          <w:rFonts w:ascii="Arial" w:hAnsi="Arial" w:cs="Arial"/>
          <w:sz w:val="24"/>
          <w:szCs w:val="24"/>
          <w:lang w:val="es-MX"/>
        </w:rPr>
      </w:pPr>
    </w:p>
    <w:p w14:paraId="763257FE" w14:textId="77777777" w:rsidR="00C444AF" w:rsidRDefault="00C444AF" w:rsidP="00FA3D52">
      <w:pPr>
        <w:spacing w:line="360" w:lineRule="auto"/>
        <w:jc w:val="both"/>
        <w:rPr>
          <w:rFonts w:ascii="Arial" w:hAnsi="Arial" w:cs="Arial"/>
          <w:sz w:val="24"/>
          <w:szCs w:val="24"/>
          <w:lang w:val="es-MX"/>
        </w:rPr>
      </w:pPr>
    </w:p>
    <w:p w14:paraId="0466A184" w14:textId="77777777" w:rsidR="00C444AF" w:rsidRDefault="00C444AF" w:rsidP="00FA3D52">
      <w:pPr>
        <w:spacing w:line="360" w:lineRule="auto"/>
        <w:jc w:val="both"/>
        <w:rPr>
          <w:rFonts w:ascii="Arial" w:hAnsi="Arial" w:cs="Arial"/>
          <w:sz w:val="24"/>
          <w:szCs w:val="24"/>
          <w:lang w:val="es-MX"/>
        </w:rPr>
      </w:pPr>
    </w:p>
    <w:p w14:paraId="0FC64B25" w14:textId="77777777" w:rsidR="003B2EF6" w:rsidRDefault="003B2EF6" w:rsidP="00FA3D52">
      <w:pPr>
        <w:spacing w:line="360" w:lineRule="auto"/>
        <w:jc w:val="both"/>
        <w:rPr>
          <w:rFonts w:ascii="Arial" w:hAnsi="Arial" w:cs="Arial"/>
          <w:sz w:val="24"/>
          <w:szCs w:val="24"/>
          <w:lang w:val="es-MX"/>
        </w:rPr>
      </w:pPr>
    </w:p>
    <w:p w14:paraId="453D7AD8" w14:textId="77777777" w:rsidR="003B2EF6" w:rsidRDefault="003B2EF6" w:rsidP="00FA3D52">
      <w:pPr>
        <w:spacing w:line="360" w:lineRule="auto"/>
        <w:jc w:val="both"/>
        <w:rPr>
          <w:rFonts w:ascii="Arial" w:hAnsi="Arial" w:cs="Arial"/>
          <w:sz w:val="24"/>
          <w:szCs w:val="24"/>
          <w:lang w:val="es-MX"/>
        </w:rPr>
      </w:pPr>
    </w:p>
    <w:p w14:paraId="629E9758" w14:textId="77777777" w:rsidR="003B2EF6" w:rsidRDefault="003B2EF6" w:rsidP="00FA3D52">
      <w:pPr>
        <w:spacing w:line="360" w:lineRule="auto"/>
        <w:jc w:val="both"/>
        <w:rPr>
          <w:rFonts w:ascii="Arial" w:hAnsi="Arial" w:cs="Arial"/>
          <w:sz w:val="24"/>
          <w:szCs w:val="24"/>
          <w:lang w:val="es-MX"/>
        </w:rPr>
      </w:pPr>
    </w:p>
    <w:p w14:paraId="7920F3DD" w14:textId="77777777" w:rsidR="003B2EF6" w:rsidRDefault="003B2EF6" w:rsidP="00FA3D52">
      <w:pPr>
        <w:spacing w:line="360" w:lineRule="auto"/>
        <w:jc w:val="both"/>
        <w:rPr>
          <w:rFonts w:ascii="Arial" w:hAnsi="Arial" w:cs="Arial"/>
          <w:sz w:val="24"/>
          <w:szCs w:val="24"/>
          <w:lang w:val="es-MX"/>
        </w:rPr>
      </w:pPr>
    </w:p>
    <w:p w14:paraId="003870E1" w14:textId="77777777" w:rsidR="003B2EF6" w:rsidRDefault="003B2EF6" w:rsidP="00FA3D52">
      <w:pPr>
        <w:spacing w:line="360" w:lineRule="auto"/>
        <w:jc w:val="both"/>
        <w:rPr>
          <w:rFonts w:ascii="Arial" w:hAnsi="Arial" w:cs="Arial"/>
          <w:sz w:val="24"/>
          <w:szCs w:val="24"/>
          <w:lang w:val="es-MX"/>
        </w:rPr>
      </w:pPr>
    </w:p>
    <w:p w14:paraId="104F2A81" w14:textId="2CA735D2" w:rsidR="003B2EF6" w:rsidRDefault="003B2EF6" w:rsidP="00FA3D52">
      <w:pPr>
        <w:spacing w:line="360" w:lineRule="auto"/>
        <w:jc w:val="both"/>
        <w:rPr>
          <w:rFonts w:ascii="Arial" w:hAnsi="Arial" w:cs="Arial"/>
          <w:sz w:val="24"/>
          <w:szCs w:val="24"/>
          <w:lang w:val="es-MX"/>
        </w:rPr>
      </w:pPr>
    </w:p>
    <w:p w14:paraId="25C89514" w14:textId="1B0BE74D" w:rsidR="00B13479" w:rsidRDefault="00B13479" w:rsidP="00FA3D52">
      <w:pPr>
        <w:spacing w:line="360" w:lineRule="auto"/>
        <w:jc w:val="both"/>
        <w:rPr>
          <w:rFonts w:ascii="Arial" w:hAnsi="Arial" w:cs="Arial"/>
          <w:sz w:val="24"/>
          <w:szCs w:val="24"/>
          <w:lang w:val="es-MX"/>
        </w:rPr>
      </w:pPr>
    </w:p>
    <w:p w14:paraId="32B52FF1" w14:textId="6BFD0884" w:rsidR="00B13479" w:rsidRDefault="00B13479" w:rsidP="00FA3D52">
      <w:pPr>
        <w:spacing w:line="360" w:lineRule="auto"/>
        <w:jc w:val="both"/>
        <w:rPr>
          <w:rFonts w:ascii="Arial" w:hAnsi="Arial" w:cs="Arial"/>
          <w:sz w:val="24"/>
          <w:szCs w:val="24"/>
          <w:lang w:val="es-MX"/>
        </w:rPr>
      </w:pPr>
    </w:p>
    <w:p w14:paraId="653C933B" w14:textId="77777777" w:rsidR="00B13479" w:rsidRDefault="00B13479" w:rsidP="00FA3D52">
      <w:pPr>
        <w:spacing w:line="360" w:lineRule="auto"/>
        <w:jc w:val="both"/>
        <w:rPr>
          <w:rFonts w:ascii="Arial" w:hAnsi="Arial" w:cs="Arial"/>
          <w:sz w:val="24"/>
          <w:szCs w:val="24"/>
          <w:lang w:val="es-MX"/>
        </w:rPr>
      </w:pPr>
    </w:p>
    <w:p w14:paraId="481E4445" w14:textId="77777777" w:rsidR="003B2EF6" w:rsidRDefault="003B2EF6"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3B2EF6">
      <w:pPr>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2FFB91CE"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w:t>
      </w:r>
      <w:r w:rsidRPr="00B13479">
        <w:rPr>
          <w:rFonts w:ascii="Arial" w:hAnsi="Arial" w:cs="Arial"/>
          <w:b/>
          <w:sz w:val="24"/>
          <w:szCs w:val="24"/>
          <w:highlight w:val="yellow"/>
          <w:lang w:val="es-MX"/>
        </w:rPr>
        <w:t xml:space="preserve">Plazo de entrega </w:t>
      </w:r>
      <w:r w:rsidR="003B2EF6" w:rsidRPr="00B13479">
        <w:rPr>
          <w:rFonts w:ascii="Arial" w:hAnsi="Arial" w:cs="Arial"/>
          <w:b/>
          <w:sz w:val="24"/>
          <w:szCs w:val="24"/>
          <w:highlight w:val="yellow"/>
          <w:lang w:val="es-MX"/>
        </w:rPr>
        <w:t>máximo de 10 (diez) días corridos</w:t>
      </w:r>
      <w:r w:rsidR="003B2EF6" w:rsidRPr="00FA3D52">
        <w:rPr>
          <w:rFonts w:ascii="Arial" w:hAnsi="Arial" w:cs="Arial"/>
          <w:sz w:val="24"/>
          <w:szCs w:val="24"/>
          <w:lang w:val="es-MX"/>
        </w:rPr>
        <w:t xml:space="preserve"> </w:t>
      </w:r>
      <w:r w:rsidRPr="00FA3D52">
        <w:rPr>
          <w:rFonts w:ascii="Arial" w:hAnsi="Arial" w:cs="Arial"/>
          <w:sz w:val="24"/>
          <w:szCs w:val="24"/>
          <w:lang w:val="es-MX"/>
        </w:rPr>
        <w:t>de comunicada la orden de compra.</w:t>
      </w:r>
    </w:p>
    <w:p w14:paraId="69B8B0B8" w14:textId="71868C96"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Secretaria de </w:t>
      </w:r>
      <w:r w:rsidR="00B13479">
        <w:rPr>
          <w:rFonts w:ascii="Arial" w:hAnsi="Arial" w:cs="Arial"/>
          <w:sz w:val="24"/>
          <w:szCs w:val="24"/>
          <w:lang w:val="es-MX"/>
        </w:rPr>
        <w:t>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09C2B3DD" w14:textId="77777777" w:rsidR="003B2EF6" w:rsidRDefault="003B2EF6" w:rsidP="00FA3D52">
      <w:pPr>
        <w:spacing w:line="360" w:lineRule="auto"/>
        <w:jc w:val="both"/>
        <w:rPr>
          <w:rFonts w:ascii="Arial" w:hAnsi="Arial" w:cs="Arial"/>
          <w:sz w:val="24"/>
          <w:szCs w:val="24"/>
          <w:lang w:val="es-MX"/>
        </w:rPr>
      </w:pPr>
    </w:p>
    <w:p w14:paraId="0D7ADF6F" w14:textId="77777777" w:rsidR="003B2EF6" w:rsidRDefault="003B2EF6" w:rsidP="00FA3D52">
      <w:pPr>
        <w:spacing w:line="360" w:lineRule="auto"/>
        <w:jc w:val="both"/>
        <w:rPr>
          <w:rFonts w:ascii="Arial" w:hAnsi="Arial" w:cs="Arial"/>
          <w:sz w:val="24"/>
          <w:szCs w:val="24"/>
          <w:lang w:val="es-MX"/>
        </w:rPr>
      </w:pPr>
    </w:p>
    <w:p w14:paraId="3DDA5701" w14:textId="77777777" w:rsidR="003B2EF6" w:rsidRDefault="003B2EF6" w:rsidP="00FA3D52">
      <w:pPr>
        <w:spacing w:line="360" w:lineRule="auto"/>
        <w:jc w:val="both"/>
        <w:rPr>
          <w:rFonts w:ascii="Arial" w:hAnsi="Arial" w:cs="Arial"/>
          <w:sz w:val="24"/>
          <w:szCs w:val="24"/>
          <w:lang w:val="es-MX"/>
        </w:rPr>
      </w:pPr>
    </w:p>
    <w:p w14:paraId="7C48853F" w14:textId="77777777" w:rsidR="003B2EF6" w:rsidRDefault="003B2EF6" w:rsidP="00FA3D52">
      <w:pPr>
        <w:spacing w:line="360" w:lineRule="auto"/>
        <w:jc w:val="both"/>
        <w:rPr>
          <w:rFonts w:ascii="Arial" w:hAnsi="Arial" w:cs="Arial"/>
          <w:sz w:val="24"/>
          <w:szCs w:val="24"/>
          <w:lang w:val="es-MX"/>
        </w:rPr>
      </w:pPr>
    </w:p>
    <w:p w14:paraId="052CB175" w14:textId="77777777" w:rsidR="003B2EF6" w:rsidRDefault="003B2EF6" w:rsidP="00FA3D52">
      <w:pPr>
        <w:spacing w:line="360" w:lineRule="auto"/>
        <w:jc w:val="both"/>
        <w:rPr>
          <w:rFonts w:ascii="Arial" w:hAnsi="Arial" w:cs="Arial"/>
          <w:sz w:val="24"/>
          <w:szCs w:val="24"/>
          <w:lang w:val="es-MX"/>
        </w:rPr>
      </w:pPr>
    </w:p>
    <w:p w14:paraId="1EA09AD1" w14:textId="77777777" w:rsidR="003B2EF6" w:rsidRDefault="003B2EF6" w:rsidP="00FA3D52">
      <w:pPr>
        <w:spacing w:line="360" w:lineRule="auto"/>
        <w:jc w:val="both"/>
        <w:rPr>
          <w:rFonts w:ascii="Arial" w:hAnsi="Arial" w:cs="Arial"/>
          <w:sz w:val="24"/>
          <w:szCs w:val="24"/>
          <w:lang w:val="es-MX"/>
        </w:rPr>
      </w:pPr>
    </w:p>
    <w:p w14:paraId="125FF814" w14:textId="77777777" w:rsidR="003B2EF6" w:rsidRDefault="003B2EF6" w:rsidP="00FA3D52">
      <w:pPr>
        <w:spacing w:line="360" w:lineRule="auto"/>
        <w:jc w:val="both"/>
        <w:rPr>
          <w:rFonts w:ascii="Arial" w:hAnsi="Arial" w:cs="Arial"/>
          <w:sz w:val="24"/>
          <w:szCs w:val="24"/>
          <w:lang w:val="es-MX"/>
        </w:rPr>
      </w:pPr>
    </w:p>
    <w:p w14:paraId="06BCDAEE" w14:textId="77777777" w:rsidR="003B2EF6" w:rsidRDefault="003B2EF6" w:rsidP="00FA3D52">
      <w:pPr>
        <w:spacing w:line="360" w:lineRule="auto"/>
        <w:jc w:val="both"/>
        <w:rPr>
          <w:rFonts w:ascii="Arial" w:hAnsi="Arial" w:cs="Arial"/>
          <w:sz w:val="24"/>
          <w:szCs w:val="24"/>
          <w:lang w:val="es-MX"/>
        </w:rPr>
      </w:pPr>
    </w:p>
    <w:p w14:paraId="162790C4" w14:textId="77777777" w:rsidR="003B2EF6" w:rsidRDefault="003B2EF6" w:rsidP="00FA3D52">
      <w:pPr>
        <w:spacing w:line="360" w:lineRule="auto"/>
        <w:jc w:val="both"/>
        <w:rPr>
          <w:rFonts w:ascii="Arial" w:hAnsi="Arial" w:cs="Arial"/>
          <w:sz w:val="24"/>
          <w:szCs w:val="24"/>
          <w:lang w:val="es-MX"/>
        </w:rPr>
      </w:pPr>
    </w:p>
    <w:p w14:paraId="06E95A71" w14:textId="77777777" w:rsidR="003B2EF6" w:rsidRDefault="003B2EF6" w:rsidP="00FA3D52">
      <w:pPr>
        <w:spacing w:line="360" w:lineRule="auto"/>
        <w:jc w:val="both"/>
        <w:rPr>
          <w:rFonts w:ascii="Arial" w:hAnsi="Arial" w:cs="Arial"/>
          <w:sz w:val="24"/>
          <w:szCs w:val="24"/>
          <w:lang w:val="es-MX"/>
        </w:rPr>
      </w:pPr>
    </w:p>
    <w:p w14:paraId="413F4D1C" w14:textId="77777777" w:rsidR="003B2EF6" w:rsidRDefault="003B2EF6" w:rsidP="00FA3D52">
      <w:pPr>
        <w:spacing w:line="360" w:lineRule="auto"/>
        <w:jc w:val="both"/>
        <w:rPr>
          <w:rFonts w:ascii="Arial" w:hAnsi="Arial" w:cs="Arial"/>
          <w:sz w:val="24"/>
          <w:szCs w:val="24"/>
          <w:lang w:val="es-MX"/>
        </w:rPr>
      </w:pPr>
    </w:p>
    <w:p w14:paraId="347DFD85" w14:textId="77777777" w:rsidR="003B2EF6" w:rsidRDefault="003B2EF6" w:rsidP="00FA3D52">
      <w:pPr>
        <w:spacing w:line="360" w:lineRule="auto"/>
        <w:jc w:val="both"/>
        <w:rPr>
          <w:rFonts w:ascii="Arial" w:hAnsi="Arial" w:cs="Arial"/>
          <w:sz w:val="24"/>
          <w:szCs w:val="24"/>
          <w:lang w:val="es-MX"/>
        </w:rPr>
      </w:pPr>
    </w:p>
    <w:p w14:paraId="6073A2B1" w14:textId="51CC40AA" w:rsidR="003B2EF6" w:rsidRDefault="003B2EF6" w:rsidP="00FA3D52">
      <w:pPr>
        <w:spacing w:line="360" w:lineRule="auto"/>
        <w:jc w:val="both"/>
        <w:rPr>
          <w:rFonts w:ascii="Arial" w:hAnsi="Arial" w:cs="Arial"/>
          <w:sz w:val="24"/>
          <w:szCs w:val="24"/>
          <w:lang w:val="es-MX"/>
        </w:rPr>
      </w:pPr>
    </w:p>
    <w:p w14:paraId="23D9A26F" w14:textId="6F394CA5" w:rsidR="00B13479" w:rsidRDefault="00B13479" w:rsidP="00FA3D52">
      <w:pPr>
        <w:spacing w:line="360" w:lineRule="auto"/>
        <w:jc w:val="both"/>
        <w:rPr>
          <w:rFonts w:ascii="Arial" w:hAnsi="Arial" w:cs="Arial"/>
          <w:sz w:val="24"/>
          <w:szCs w:val="24"/>
          <w:lang w:val="es-MX"/>
        </w:rPr>
      </w:pPr>
    </w:p>
    <w:p w14:paraId="043E4B5C" w14:textId="77777777" w:rsidR="00B13479" w:rsidRDefault="00B13479" w:rsidP="00FA3D52">
      <w:pPr>
        <w:spacing w:line="360" w:lineRule="auto"/>
        <w:jc w:val="both"/>
        <w:rPr>
          <w:rFonts w:ascii="Arial" w:hAnsi="Arial" w:cs="Arial"/>
          <w:sz w:val="24"/>
          <w:szCs w:val="24"/>
          <w:lang w:val="es-MX"/>
        </w:rPr>
      </w:pPr>
    </w:p>
    <w:p w14:paraId="6115509E" w14:textId="77777777" w:rsidR="003B2EF6" w:rsidRDefault="003B2EF6"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46509FB2"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w:t>
      </w:r>
      <w:r w:rsidR="000C2407">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El/los que suscribe/n: ……………………………………………………………… actuando en virtud de poderes conferidos, en nombre y por cuenta de la Firma..........................................................................................con asiento en calle............................................................... Nº....................... de la ciudad de....................................................... Provincia de .......................................,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4C375862" w14:textId="77777777" w:rsidR="003B2EF6" w:rsidRPr="00FA3D52" w:rsidRDefault="003B2EF6" w:rsidP="00FA3D52">
      <w:pPr>
        <w:spacing w:line="360" w:lineRule="auto"/>
        <w:jc w:val="both"/>
        <w:rPr>
          <w:rFonts w:ascii="Arial" w:hAnsi="Arial" w:cs="Arial"/>
          <w:sz w:val="24"/>
          <w:szCs w:val="24"/>
          <w:lang w:val="es-MX"/>
        </w:rPr>
      </w:pP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 …..de…………..de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3B2EF6">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20125" w14:textId="77777777" w:rsidR="002A6BFF" w:rsidRDefault="002A6BFF" w:rsidP="00D54B95">
      <w:pPr>
        <w:spacing w:after="0" w:line="240" w:lineRule="auto"/>
      </w:pPr>
      <w:r>
        <w:separator/>
      </w:r>
    </w:p>
  </w:endnote>
  <w:endnote w:type="continuationSeparator" w:id="0">
    <w:p w14:paraId="73844BBD" w14:textId="77777777" w:rsidR="002A6BFF" w:rsidRDefault="002A6BFF"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6E06" w14:textId="77777777" w:rsidR="002A6BFF" w:rsidRDefault="002A6BFF" w:rsidP="00D54B95">
      <w:pPr>
        <w:spacing w:after="0" w:line="240" w:lineRule="auto"/>
      </w:pPr>
      <w:r>
        <w:separator/>
      </w:r>
    </w:p>
  </w:footnote>
  <w:footnote w:type="continuationSeparator" w:id="0">
    <w:p w14:paraId="41D9513A" w14:textId="77777777" w:rsidR="002A6BFF" w:rsidRDefault="002A6BFF" w:rsidP="00D5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95"/>
    <w:rsid w:val="000112FF"/>
    <w:rsid w:val="000506E3"/>
    <w:rsid w:val="0005537C"/>
    <w:rsid w:val="00061E4D"/>
    <w:rsid w:val="00064923"/>
    <w:rsid w:val="0007437B"/>
    <w:rsid w:val="00086640"/>
    <w:rsid w:val="000B529F"/>
    <w:rsid w:val="000C2407"/>
    <w:rsid w:val="000C4935"/>
    <w:rsid w:val="000D7C7E"/>
    <w:rsid w:val="000E6535"/>
    <w:rsid w:val="001020A6"/>
    <w:rsid w:val="00104FB9"/>
    <w:rsid w:val="00146332"/>
    <w:rsid w:val="00146AE6"/>
    <w:rsid w:val="00165AFC"/>
    <w:rsid w:val="00184803"/>
    <w:rsid w:val="001976B5"/>
    <w:rsid w:val="001D35B1"/>
    <w:rsid w:val="0023105E"/>
    <w:rsid w:val="0024283B"/>
    <w:rsid w:val="0025345B"/>
    <w:rsid w:val="002749BC"/>
    <w:rsid w:val="002927D3"/>
    <w:rsid w:val="00293486"/>
    <w:rsid w:val="002A3618"/>
    <w:rsid w:val="002A6BFF"/>
    <w:rsid w:val="002B44A6"/>
    <w:rsid w:val="002F0CA9"/>
    <w:rsid w:val="002F1C32"/>
    <w:rsid w:val="002F511B"/>
    <w:rsid w:val="00315499"/>
    <w:rsid w:val="00325527"/>
    <w:rsid w:val="00343552"/>
    <w:rsid w:val="003630E1"/>
    <w:rsid w:val="00370713"/>
    <w:rsid w:val="0037375F"/>
    <w:rsid w:val="00385B20"/>
    <w:rsid w:val="003A1BF9"/>
    <w:rsid w:val="003B2EF6"/>
    <w:rsid w:val="003D0B1D"/>
    <w:rsid w:val="003D2151"/>
    <w:rsid w:val="003D3068"/>
    <w:rsid w:val="003D7C16"/>
    <w:rsid w:val="0041364F"/>
    <w:rsid w:val="0042454C"/>
    <w:rsid w:val="0045011E"/>
    <w:rsid w:val="004557C5"/>
    <w:rsid w:val="004577E2"/>
    <w:rsid w:val="00471877"/>
    <w:rsid w:val="00476CB2"/>
    <w:rsid w:val="00477D0E"/>
    <w:rsid w:val="004A5305"/>
    <w:rsid w:val="00515522"/>
    <w:rsid w:val="00552B39"/>
    <w:rsid w:val="005531BC"/>
    <w:rsid w:val="00561020"/>
    <w:rsid w:val="00565AD0"/>
    <w:rsid w:val="005B4656"/>
    <w:rsid w:val="005D2024"/>
    <w:rsid w:val="005D4430"/>
    <w:rsid w:val="00606F60"/>
    <w:rsid w:val="006113B8"/>
    <w:rsid w:val="00613795"/>
    <w:rsid w:val="00634171"/>
    <w:rsid w:val="00652E8C"/>
    <w:rsid w:val="006E220B"/>
    <w:rsid w:val="0073378D"/>
    <w:rsid w:val="00736DFC"/>
    <w:rsid w:val="007B0C84"/>
    <w:rsid w:val="007F211A"/>
    <w:rsid w:val="0081025C"/>
    <w:rsid w:val="00820D16"/>
    <w:rsid w:val="00854ADC"/>
    <w:rsid w:val="008574DF"/>
    <w:rsid w:val="0089054A"/>
    <w:rsid w:val="008D719A"/>
    <w:rsid w:val="008E4049"/>
    <w:rsid w:val="009505DA"/>
    <w:rsid w:val="00991259"/>
    <w:rsid w:val="009A05A4"/>
    <w:rsid w:val="00A4512C"/>
    <w:rsid w:val="00AD2DCB"/>
    <w:rsid w:val="00AE55E2"/>
    <w:rsid w:val="00B05A61"/>
    <w:rsid w:val="00B13479"/>
    <w:rsid w:val="00B545E5"/>
    <w:rsid w:val="00B63469"/>
    <w:rsid w:val="00B8540B"/>
    <w:rsid w:val="00B90396"/>
    <w:rsid w:val="00BA4065"/>
    <w:rsid w:val="00BE59E4"/>
    <w:rsid w:val="00BF6E41"/>
    <w:rsid w:val="00C44136"/>
    <w:rsid w:val="00C444AF"/>
    <w:rsid w:val="00C817AA"/>
    <w:rsid w:val="00C81C00"/>
    <w:rsid w:val="00C8325A"/>
    <w:rsid w:val="00CA6C85"/>
    <w:rsid w:val="00CB04D1"/>
    <w:rsid w:val="00CF12BC"/>
    <w:rsid w:val="00D130F5"/>
    <w:rsid w:val="00D302B6"/>
    <w:rsid w:val="00D54B95"/>
    <w:rsid w:val="00D7727E"/>
    <w:rsid w:val="00D90105"/>
    <w:rsid w:val="00D90BC5"/>
    <w:rsid w:val="00DA0186"/>
    <w:rsid w:val="00DA5B12"/>
    <w:rsid w:val="00DB2703"/>
    <w:rsid w:val="00DB35C8"/>
    <w:rsid w:val="00DC4609"/>
    <w:rsid w:val="00DC5BF8"/>
    <w:rsid w:val="00DD1DFF"/>
    <w:rsid w:val="00E02A5B"/>
    <w:rsid w:val="00E66D5A"/>
    <w:rsid w:val="00EB00A0"/>
    <w:rsid w:val="00EB06B4"/>
    <w:rsid w:val="00EF74ED"/>
    <w:rsid w:val="00F00D7C"/>
    <w:rsid w:val="00F044F7"/>
    <w:rsid w:val="00F10CCD"/>
    <w:rsid w:val="00F16F8C"/>
    <w:rsid w:val="00F43F98"/>
    <w:rsid w:val="00F5036F"/>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Mencinsinresolver1">
    <w:name w:val="Mención sin resolver1"/>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E41B9-BE46-4A21-8674-F1185BEB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2177</Words>
  <Characters>11975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7</cp:revision>
  <cp:lastPrinted>2024-02-23T11:36:00Z</cp:lastPrinted>
  <dcterms:created xsi:type="dcterms:W3CDTF">2025-03-21T16:52:00Z</dcterms:created>
  <dcterms:modified xsi:type="dcterms:W3CDTF">2025-07-03T15:46:00Z</dcterms:modified>
</cp:coreProperties>
</file>