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1F108FC0"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D24DE">
        <w:rPr>
          <w:rFonts w:ascii="Arial" w:hAnsi="Arial" w:cs="Arial"/>
          <w:sz w:val="24"/>
          <w:szCs w:val="24"/>
          <w:lang w:val="es-MX"/>
        </w:rPr>
        <w:t>: 537617-</w:t>
      </w:r>
      <w:r w:rsidR="003C268C">
        <w:rPr>
          <w:rFonts w:ascii="Arial" w:hAnsi="Arial" w:cs="Arial"/>
          <w:sz w:val="24"/>
          <w:szCs w:val="24"/>
          <w:lang w:val="es-MX"/>
        </w:rPr>
        <w:t xml:space="preserve">2025 </w:t>
      </w:r>
    </w:p>
    <w:p w14:paraId="6799562E" w14:textId="2D285430"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AD24DE">
        <w:rPr>
          <w:sz w:val="28"/>
          <w:szCs w:val="28"/>
        </w:rPr>
        <w:t>Materiales varios para el Centro vecinal del Barrio Mitre según detalle.</w:t>
      </w:r>
    </w:p>
    <w:p w14:paraId="17EE21AB" w14:textId="0BD1E252"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AD24DE">
        <w:rPr>
          <w:rFonts w:ascii="Arial" w:hAnsi="Arial" w:cs="Arial"/>
          <w:sz w:val="24"/>
          <w:szCs w:val="24"/>
          <w:lang w:val="es-MX"/>
        </w:rPr>
        <w:t xml:space="preserve"> viernes 2</w:t>
      </w:r>
      <w:r w:rsidR="00F27C90">
        <w:rPr>
          <w:rFonts w:ascii="Arial" w:hAnsi="Arial" w:cs="Arial"/>
          <w:sz w:val="24"/>
          <w:szCs w:val="24"/>
          <w:lang w:val="es-MX"/>
        </w:rPr>
        <w:t>3</w:t>
      </w:r>
      <w:r w:rsidR="00CD051F">
        <w:rPr>
          <w:rFonts w:ascii="Arial" w:hAnsi="Arial" w:cs="Arial"/>
          <w:sz w:val="24"/>
          <w:szCs w:val="24"/>
          <w:lang w:val="es-MX"/>
        </w:rPr>
        <w:t>/</w:t>
      </w:r>
      <w:r w:rsidR="003C268C">
        <w:rPr>
          <w:rFonts w:ascii="Arial" w:hAnsi="Arial" w:cs="Arial"/>
          <w:sz w:val="24"/>
          <w:szCs w:val="24"/>
          <w:lang w:val="es-MX"/>
        </w:rPr>
        <w:t>05</w:t>
      </w:r>
      <w:r w:rsidR="00515522" w:rsidRPr="006D0BAF">
        <w:rPr>
          <w:rFonts w:ascii="Arial" w:hAnsi="Arial" w:cs="Arial"/>
          <w:sz w:val="24"/>
          <w:szCs w:val="24"/>
          <w:lang w:val="es-MX"/>
        </w:rPr>
        <w:t>/</w:t>
      </w:r>
      <w:r w:rsidR="00436F02">
        <w:rPr>
          <w:rFonts w:ascii="Arial" w:hAnsi="Arial" w:cs="Arial"/>
          <w:sz w:val="24"/>
          <w:szCs w:val="24"/>
          <w:lang w:val="es-MX"/>
        </w:rPr>
        <w:t>20</w:t>
      </w:r>
      <w:r w:rsidR="003C268C">
        <w:rPr>
          <w:rFonts w:ascii="Arial" w:hAnsi="Arial" w:cs="Arial"/>
          <w:sz w:val="24"/>
          <w:szCs w:val="24"/>
          <w:lang w:val="es-MX"/>
        </w:rPr>
        <w:t>25</w:t>
      </w:r>
      <w:r w:rsidR="00126AD1">
        <w:rPr>
          <w:rFonts w:ascii="Arial" w:hAnsi="Arial" w:cs="Arial"/>
          <w:sz w:val="24"/>
          <w:szCs w:val="24"/>
          <w:lang w:val="es-MX"/>
        </w:rPr>
        <w:t xml:space="preserve"> a las </w:t>
      </w:r>
      <w:r w:rsidR="00C42B0C">
        <w:rPr>
          <w:rFonts w:ascii="Arial" w:hAnsi="Arial" w:cs="Arial"/>
          <w:sz w:val="24"/>
          <w:szCs w:val="24"/>
          <w:lang w:val="es-MX"/>
        </w:rPr>
        <w:t>0</w:t>
      </w:r>
      <w:r w:rsidR="003C268C">
        <w:rPr>
          <w:rFonts w:ascii="Arial" w:hAnsi="Arial" w:cs="Arial"/>
          <w:sz w:val="24"/>
          <w:szCs w:val="24"/>
          <w:lang w:val="es-MX"/>
        </w:rPr>
        <w:t>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017D2777"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AD24DE">
        <w:rPr>
          <w:rFonts w:ascii="Arial" w:hAnsi="Arial" w:cs="Arial"/>
          <w:sz w:val="24"/>
          <w:szCs w:val="24"/>
          <w:lang w:val="es-MX"/>
        </w:rPr>
        <w:t>2</w:t>
      </w:r>
      <w:bookmarkStart w:id="0" w:name="_GoBack"/>
      <w:bookmarkEnd w:id="0"/>
      <w:r w:rsidR="00F27C90">
        <w:rPr>
          <w:rFonts w:ascii="Arial" w:hAnsi="Arial" w:cs="Arial"/>
          <w:sz w:val="24"/>
          <w:szCs w:val="24"/>
          <w:lang w:val="es-MX"/>
        </w:rPr>
        <w:t>3</w:t>
      </w:r>
      <w:r w:rsidR="006D0BAF" w:rsidRPr="006D0BAF">
        <w:rPr>
          <w:rFonts w:ascii="Arial" w:hAnsi="Arial" w:cs="Arial"/>
          <w:sz w:val="24"/>
          <w:szCs w:val="24"/>
          <w:lang w:val="es-MX"/>
        </w:rPr>
        <w:t>/</w:t>
      </w:r>
      <w:r w:rsidR="003C268C">
        <w:rPr>
          <w:rFonts w:ascii="Arial" w:hAnsi="Arial" w:cs="Arial"/>
          <w:sz w:val="24"/>
          <w:szCs w:val="24"/>
          <w:lang w:val="es-MX"/>
        </w:rPr>
        <w:t>05</w:t>
      </w:r>
      <w:r w:rsidR="006D0BAF" w:rsidRPr="006D0BAF">
        <w:rPr>
          <w:rFonts w:ascii="Arial" w:hAnsi="Arial" w:cs="Arial"/>
          <w:sz w:val="24"/>
          <w:szCs w:val="24"/>
          <w:lang w:val="es-MX"/>
        </w:rPr>
        <w:t>/</w:t>
      </w:r>
      <w:r w:rsidR="003C268C">
        <w:rPr>
          <w:rFonts w:ascii="Arial" w:hAnsi="Arial" w:cs="Arial"/>
          <w:sz w:val="24"/>
          <w:szCs w:val="24"/>
          <w:lang w:val="es-MX"/>
        </w:rPr>
        <w:t>25</w:t>
      </w:r>
      <w:r w:rsidRPr="006D0BAF">
        <w:rPr>
          <w:rFonts w:ascii="Arial" w:hAnsi="Arial" w:cs="Arial"/>
          <w:sz w:val="24"/>
          <w:szCs w:val="24"/>
          <w:lang w:val="es-MX"/>
        </w:rPr>
        <w:t xml:space="preserve">, a horas </w:t>
      </w:r>
      <w:r w:rsidR="00C42B0C">
        <w:rPr>
          <w:rFonts w:ascii="Arial" w:hAnsi="Arial" w:cs="Arial"/>
          <w:sz w:val="24"/>
          <w:szCs w:val="24"/>
          <w:lang w:val="es-MX"/>
        </w:rPr>
        <w:t>0</w:t>
      </w:r>
      <w:r w:rsidR="003C268C">
        <w:rPr>
          <w:rFonts w:ascii="Arial" w:hAnsi="Arial" w:cs="Arial"/>
          <w:sz w:val="24"/>
          <w:szCs w:val="24"/>
          <w:lang w:val="es-MX"/>
        </w:rPr>
        <w:t>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DA059" w14:textId="77777777" w:rsidR="001700A9" w:rsidRDefault="001700A9" w:rsidP="00D54B95">
      <w:pPr>
        <w:spacing w:after="0" w:line="240" w:lineRule="auto"/>
      </w:pPr>
      <w:r>
        <w:separator/>
      </w:r>
    </w:p>
  </w:endnote>
  <w:endnote w:type="continuationSeparator" w:id="0">
    <w:p w14:paraId="1AC1B1B2" w14:textId="77777777" w:rsidR="001700A9" w:rsidRDefault="001700A9"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5796A" w14:textId="77777777" w:rsidR="001700A9" w:rsidRDefault="001700A9" w:rsidP="00D54B95">
      <w:pPr>
        <w:spacing w:after="0" w:line="240" w:lineRule="auto"/>
      </w:pPr>
      <w:r>
        <w:separator/>
      </w:r>
    </w:p>
  </w:footnote>
  <w:footnote w:type="continuationSeparator" w:id="0">
    <w:p w14:paraId="1B68267F" w14:textId="77777777" w:rsidR="001700A9" w:rsidRDefault="001700A9"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00A9"/>
    <w:rsid w:val="001744BF"/>
    <w:rsid w:val="00184803"/>
    <w:rsid w:val="001D35B1"/>
    <w:rsid w:val="001E7460"/>
    <w:rsid w:val="0023105E"/>
    <w:rsid w:val="0024283B"/>
    <w:rsid w:val="00252261"/>
    <w:rsid w:val="002749BC"/>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68C"/>
    <w:rsid w:val="003C2815"/>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032B"/>
    <w:rsid w:val="004A4097"/>
    <w:rsid w:val="004D55E2"/>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54ADC"/>
    <w:rsid w:val="008574DF"/>
    <w:rsid w:val="008D719A"/>
    <w:rsid w:val="008F551C"/>
    <w:rsid w:val="00991259"/>
    <w:rsid w:val="009A05A4"/>
    <w:rsid w:val="009B3918"/>
    <w:rsid w:val="00A00E82"/>
    <w:rsid w:val="00A1543F"/>
    <w:rsid w:val="00A4512C"/>
    <w:rsid w:val="00AB3060"/>
    <w:rsid w:val="00AD24DE"/>
    <w:rsid w:val="00AD2DCB"/>
    <w:rsid w:val="00AE55E2"/>
    <w:rsid w:val="00AF6362"/>
    <w:rsid w:val="00B005CF"/>
    <w:rsid w:val="00B05A61"/>
    <w:rsid w:val="00B16EF1"/>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27C90"/>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77C9-537F-4307-8282-997E1843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2119</Words>
  <Characters>11659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30</cp:revision>
  <cp:lastPrinted>2024-02-23T11:36:00Z</cp:lastPrinted>
  <dcterms:created xsi:type="dcterms:W3CDTF">2024-10-15T11:44:00Z</dcterms:created>
  <dcterms:modified xsi:type="dcterms:W3CDTF">2025-05-15T12:26:00Z</dcterms:modified>
</cp:coreProperties>
</file>