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2CD54B5"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C57CDE">
        <w:rPr>
          <w:rFonts w:ascii="Arial" w:hAnsi="Arial" w:cs="Arial"/>
          <w:b/>
          <w:sz w:val="24"/>
          <w:szCs w:val="24"/>
          <w:u w:val="single"/>
          <w:lang w:val="es-MX"/>
        </w:rPr>
        <w:t xml:space="preserve">S </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C57CDE">
        <w:rPr>
          <w:rFonts w:ascii="Arial" w:hAnsi="Arial" w:cs="Arial"/>
          <w:sz w:val="24"/>
          <w:szCs w:val="24"/>
          <w:lang w:val="es-MX"/>
        </w:rPr>
        <w:t>531397- 167493</w:t>
      </w:r>
    </w:p>
    <w:p w14:paraId="6799562E" w14:textId="0E2DF0D5"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C57CDE" w:rsidRPr="00C57CDE">
        <w:rPr>
          <w:rFonts w:ascii="Arial" w:hAnsi="Arial" w:cs="Arial"/>
          <w:sz w:val="24"/>
          <w:szCs w:val="24"/>
          <w:lang w:val="es-MX"/>
        </w:rPr>
        <w:t>Adquisición de dos (2) Aires acondicionados Split de 5.000 y 6.000 Frigorías (o en rangos similares), marca a convenir.</w:t>
      </w:r>
    </w:p>
    <w:p w14:paraId="17EE21AB" w14:textId="35944B9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w:t>
      </w:r>
      <w:r w:rsidR="00C57CDE">
        <w:rPr>
          <w:rFonts w:ascii="Arial" w:hAnsi="Arial" w:cs="Arial"/>
          <w:sz w:val="24"/>
          <w:szCs w:val="24"/>
          <w:lang w:val="es-MX"/>
        </w:rPr>
        <w:t>Lunes</w:t>
      </w:r>
      <w:r w:rsidR="005317F8">
        <w:rPr>
          <w:rFonts w:ascii="Arial" w:hAnsi="Arial" w:cs="Arial"/>
          <w:sz w:val="24"/>
          <w:szCs w:val="24"/>
          <w:lang w:val="es-MX"/>
        </w:rPr>
        <w:t xml:space="preserve"> </w:t>
      </w:r>
      <w:bookmarkStart w:id="0" w:name="_GoBack"/>
      <w:bookmarkEnd w:id="0"/>
      <w:r w:rsidR="00C57CDE">
        <w:rPr>
          <w:rFonts w:ascii="Arial" w:hAnsi="Arial" w:cs="Arial"/>
          <w:sz w:val="24"/>
          <w:szCs w:val="24"/>
          <w:lang w:val="es-MX"/>
        </w:rPr>
        <w:t>10</w:t>
      </w:r>
      <w:r w:rsidR="00CD051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C57CDE">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67D63C31"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57CDE">
        <w:rPr>
          <w:rFonts w:ascii="Arial" w:hAnsi="Arial" w:cs="Arial"/>
          <w:sz w:val="24"/>
          <w:szCs w:val="24"/>
          <w:lang w:val="es-MX"/>
        </w:rPr>
        <w:t>10</w:t>
      </w:r>
      <w:r w:rsidR="006D0BAF" w:rsidRPr="006D0BA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C57CDE">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9222D2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C57CDE">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02E183B7"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C57CDE">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75412" w14:textId="77777777" w:rsidR="00381D20" w:rsidRDefault="00381D20" w:rsidP="00D54B95">
      <w:pPr>
        <w:spacing w:after="0" w:line="240" w:lineRule="auto"/>
      </w:pPr>
      <w:r>
        <w:separator/>
      </w:r>
    </w:p>
  </w:endnote>
  <w:endnote w:type="continuationSeparator" w:id="0">
    <w:p w14:paraId="544643BD" w14:textId="77777777" w:rsidR="00381D20" w:rsidRDefault="00381D20"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8742" w14:textId="77777777" w:rsidR="00381D20" w:rsidRDefault="00381D20" w:rsidP="00D54B95">
      <w:pPr>
        <w:spacing w:after="0" w:line="240" w:lineRule="auto"/>
      </w:pPr>
      <w:r>
        <w:separator/>
      </w:r>
    </w:p>
  </w:footnote>
  <w:footnote w:type="continuationSeparator" w:id="0">
    <w:p w14:paraId="36ABB19F" w14:textId="77777777" w:rsidR="00381D20" w:rsidRDefault="00381D20"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1D20"/>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71F1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655ED"/>
    <w:rsid w:val="00B757A7"/>
    <w:rsid w:val="00B8540B"/>
    <w:rsid w:val="00BA4065"/>
    <w:rsid w:val="00BE59E4"/>
    <w:rsid w:val="00BF6E41"/>
    <w:rsid w:val="00C42B0C"/>
    <w:rsid w:val="00C444AF"/>
    <w:rsid w:val="00C57CDE"/>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46ED-ADF8-4D53-95BE-11119D47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2105</Words>
  <Characters>11582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42</cp:revision>
  <cp:lastPrinted>2024-02-23T11:36:00Z</cp:lastPrinted>
  <dcterms:created xsi:type="dcterms:W3CDTF">2024-10-15T11:44:00Z</dcterms:created>
  <dcterms:modified xsi:type="dcterms:W3CDTF">2025-02-26T15:17:00Z</dcterms:modified>
</cp:coreProperties>
</file>