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5951900A"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3E7551">
        <w:rPr>
          <w:rFonts w:ascii="Arial" w:hAnsi="Arial" w:cs="Arial"/>
          <w:sz w:val="24"/>
          <w:szCs w:val="24"/>
          <w:lang w:val="es-MX"/>
        </w:rPr>
        <w:t>523739</w:t>
      </w:r>
      <w:r w:rsidR="00403425">
        <w:rPr>
          <w:rFonts w:ascii="Arial" w:hAnsi="Arial" w:cs="Arial"/>
          <w:sz w:val="24"/>
          <w:szCs w:val="24"/>
          <w:lang w:val="es-MX"/>
        </w:rPr>
        <w:t xml:space="preserve"> y 527560</w:t>
      </w:r>
      <w:bookmarkStart w:id="0" w:name="_GoBack"/>
      <w:bookmarkEnd w:id="0"/>
    </w:p>
    <w:p w14:paraId="6799562E" w14:textId="1D9FAA0B"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DA1CFA">
        <w:rPr>
          <w:sz w:val="28"/>
          <w:szCs w:val="28"/>
        </w:rPr>
        <w:t xml:space="preserve"> </w:t>
      </w:r>
      <w:r w:rsidR="003E7551">
        <w:rPr>
          <w:sz w:val="28"/>
          <w:szCs w:val="28"/>
        </w:rPr>
        <w:t>Fotocopiadora Multifunción</w:t>
      </w:r>
      <w:r w:rsidR="00471E11">
        <w:rPr>
          <w:sz w:val="28"/>
          <w:szCs w:val="28"/>
        </w:rPr>
        <w:t xml:space="preserve"> </w:t>
      </w:r>
      <w:r w:rsidR="00DA1CFA">
        <w:rPr>
          <w:sz w:val="28"/>
          <w:szCs w:val="28"/>
        </w:rPr>
        <w:t xml:space="preserve">Monocromática </w:t>
      </w:r>
      <w:r w:rsidR="00A74340" w:rsidRPr="00A74340">
        <w:rPr>
          <w:sz w:val="28"/>
          <w:szCs w:val="28"/>
        </w:rPr>
        <w:t xml:space="preserve">para impresión en hojas A4 y legal. Conexión de Red, Impresión </w:t>
      </w:r>
      <w:r w:rsidR="00BC5F11" w:rsidRPr="00A74340">
        <w:rPr>
          <w:sz w:val="28"/>
          <w:szCs w:val="28"/>
        </w:rPr>
        <w:t>dúplex</w:t>
      </w:r>
      <w:r w:rsidR="00A74340" w:rsidRPr="00A74340">
        <w:rPr>
          <w:sz w:val="28"/>
          <w:szCs w:val="28"/>
        </w:rPr>
        <w:t xml:space="preserve"> automático, Puerto USB para pendrive</w:t>
      </w:r>
      <w:r w:rsidR="00BC5F11">
        <w:rPr>
          <w:sz w:val="28"/>
          <w:szCs w:val="28"/>
        </w:rPr>
        <w:t xml:space="preserve"> </w:t>
      </w:r>
      <w:r w:rsidR="00DA1CFA">
        <w:rPr>
          <w:sz w:val="28"/>
          <w:szCs w:val="28"/>
        </w:rPr>
        <w:t>más insumos</w:t>
      </w:r>
      <w:r w:rsidR="00891D4B">
        <w:rPr>
          <w:sz w:val="28"/>
          <w:szCs w:val="28"/>
        </w:rPr>
        <w:t xml:space="preserve"> </w:t>
      </w:r>
      <w:r w:rsidR="00BC5F11">
        <w:rPr>
          <w:sz w:val="28"/>
          <w:szCs w:val="28"/>
        </w:rPr>
        <w:t xml:space="preserve">de fácil adquisición preferentemente que acepte </w:t>
      </w:r>
      <w:r w:rsidR="00BD6883">
        <w:rPr>
          <w:sz w:val="28"/>
          <w:szCs w:val="28"/>
        </w:rPr>
        <w:t xml:space="preserve">insumos </w:t>
      </w:r>
      <w:r w:rsidR="00BC5F11">
        <w:rPr>
          <w:sz w:val="28"/>
          <w:szCs w:val="28"/>
        </w:rPr>
        <w:t>alternativos compatibles.</w:t>
      </w:r>
    </w:p>
    <w:p w14:paraId="17EE21AB" w14:textId="78F9AE4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proofErr w:type="gramStart"/>
      <w:r w:rsidRPr="006D0BAF">
        <w:rPr>
          <w:rFonts w:ascii="Arial" w:hAnsi="Arial" w:cs="Arial"/>
          <w:sz w:val="24"/>
          <w:szCs w:val="24"/>
          <w:u w:val="single"/>
          <w:lang w:val="es-MX"/>
        </w:rPr>
        <w:t>:</w:t>
      </w:r>
      <w:r w:rsidR="003E7551">
        <w:rPr>
          <w:rFonts w:ascii="Arial" w:hAnsi="Arial" w:cs="Arial"/>
          <w:sz w:val="24"/>
          <w:szCs w:val="24"/>
          <w:lang w:val="es-MX"/>
        </w:rPr>
        <w:t xml:space="preserve"> </w:t>
      </w:r>
      <w:r w:rsidR="00BD6883">
        <w:rPr>
          <w:rFonts w:ascii="Arial" w:hAnsi="Arial" w:cs="Arial"/>
          <w:sz w:val="24"/>
          <w:szCs w:val="24"/>
          <w:lang w:val="es-MX"/>
        </w:rPr>
        <w:t xml:space="preserve"> </w:t>
      </w:r>
      <w:r w:rsidR="003E7551">
        <w:rPr>
          <w:rFonts w:ascii="Arial" w:hAnsi="Arial" w:cs="Arial"/>
          <w:sz w:val="24"/>
          <w:szCs w:val="24"/>
          <w:lang w:val="es-MX"/>
        </w:rPr>
        <w:t>viernes</w:t>
      </w:r>
      <w:proofErr w:type="gramEnd"/>
      <w:r w:rsidR="003E7551">
        <w:rPr>
          <w:rFonts w:ascii="Arial" w:hAnsi="Arial" w:cs="Arial"/>
          <w:sz w:val="24"/>
          <w:szCs w:val="24"/>
          <w:lang w:val="es-MX"/>
        </w:rPr>
        <w:t xml:space="preserve"> </w:t>
      </w:r>
      <w:r w:rsidR="00BD6883">
        <w:rPr>
          <w:rFonts w:ascii="Arial" w:hAnsi="Arial" w:cs="Arial"/>
          <w:sz w:val="24"/>
          <w:szCs w:val="24"/>
          <w:lang w:val="es-MX"/>
        </w:rPr>
        <w:t>29</w:t>
      </w:r>
      <w:r w:rsidR="00CD051F">
        <w:rPr>
          <w:rFonts w:ascii="Arial" w:hAnsi="Arial" w:cs="Arial"/>
          <w:sz w:val="24"/>
          <w:szCs w:val="24"/>
          <w:lang w:val="es-MX"/>
        </w:rPr>
        <w:t>/</w:t>
      </w:r>
      <w:r w:rsidR="003E7551">
        <w:rPr>
          <w:rFonts w:ascii="Arial" w:hAnsi="Arial" w:cs="Arial"/>
          <w:sz w:val="24"/>
          <w:szCs w:val="24"/>
          <w:lang w:val="es-MX"/>
        </w:rPr>
        <w:t>01</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415F1D73"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BD6883">
        <w:rPr>
          <w:rFonts w:ascii="Arial" w:hAnsi="Arial" w:cs="Arial"/>
          <w:sz w:val="24"/>
          <w:szCs w:val="24"/>
          <w:lang w:val="es-MX"/>
        </w:rPr>
        <w:t>29</w:t>
      </w:r>
      <w:r w:rsidR="006D0BAF" w:rsidRPr="006D0BAF">
        <w:rPr>
          <w:rFonts w:ascii="Arial" w:hAnsi="Arial" w:cs="Arial"/>
          <w:sz w:val="24"/>
          <w:szCs w:val="24"/>
          <w:lang w:val="es-MX"/>
        </w:rPr>
        <w:t>/</w:t>
      </w:r>
      <w:r w:rsidR="003E7551">
        <w:rPr>
          <w:rFonts w:ascii="Arial" w:hAnsi="Arial" w:cs="Arial"/>
          <w:sz w:val="24"/>
          <w:szCs w:val="24"/>
          <w:lang w:val="es-MX"/>
        </w:rPr>
        <w:t>01</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w:t>
      </w:r>
      <w:r w:rsidR="00FA3D52" w:rsidRPr="00FA3D52">
        <w:rPr>
          <w:rFonts w:ascii="Arial" w:hAnsi="Arial" w:cs="Arial"/>
          <w:sz w:val="24"/>
          <w:szCs w:val="24"/>
          <w:lang w:val="es-MX"/>
        </w:rPr>
        <w:lastRenderedPageBreak/>
        <w:t xml:space="preserve">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B37A2" w14:textId="77777777" w:rsidR="002C3AC5" w:rsidRDefault="002C3AC5" w:rsidP="00D54B95">
      <w:pPr>
        <w:spacing w:after="0" w:line="240" w:lineRule="auto"/>
      </w:pPr>
      <w:r>
        <w:separator/>
      </w:r>
    </w:p>
  </w:endnote>
  <w:endnote w:type="continuationSeparator" w:id="0">
    <w:p w14:paraId="37A7A78C" w14:textId="77777777" w:rsidR="002C3AC5" w:rsidRDefault="002C3AC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DD9BB" w14:textId="77777777" w:rsidR="002C3AC5" w:rsidRDefault="002C3AC5" w:rsidP="00D54B95">
      <w:pPr>
        <w:spacing w:after="0" w:line="240" w:lineRule="auto"/>
      </w:pPr>
      <w:r>
        <w:separator/>
      </w:r>
    </w:p>
  </w:footnote>
  <w:footnote w:type="continuationSeparator" w:id="0">
    <w:p w14:paraId="7DB18A94" w14:textId="77777777" w:rsidR="002C3AC5" w:rsidRDefault="002C3AC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34C2E"/>
    <w:rsid w:val="0024283B"/>
    <w:rsid w:val="00252261"/>
    <w:rsid w:val="002749BC"/>
    <w:rsid w:val="00280736"/>
    <w:rsid w:val="002927D3"/>
    <w:rsid w:val="00293486"/>
    <w:rsid w:val="00294788"/>
    <w:rsid w:val="002A3618"/>
    <w:rsid w:val="002B44A6"/>
    <w:rsid w:val="002C3AC5"/>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03425"/>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91D4B"/>
    <w:rsid w:val="008D719A"/>
    <w:rsid w:val="00991259"/>
    <w:rsid w:val="009A05A4"/>
    <w:rsid w:val="009B3918"/>
    <w:rsid w:val="00A00E82"/>
    <w:rsid w:val="00A1543F"/>
    <w:rsid w:val="00A4512C"/>
    <w:rsid w:val="00A732F1"/>
    <w:rsid w:val="00A74340"/>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A4065"/>
    <w:rsid w:val="00BC5F11"/>
    <w:rsid w:val="00BD6883"/>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A1CFA"/>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A73B-1BB9-40E1-B285-B963E0D0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2146</Words>
  <Characters>11804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38</cp:revision>
  <cp:lastPrinted>2024-02-23T11:36:00Z</cp:lastPrinted>
  <dcterms:created xsi:type="dcterms:W3CDTF">2024-10-15T11:44:00Z</dcterms:created>
  <dcterms:modified xsi:type="dcterms:W3CDTF">2025-01-22T15:52:00Z</dcterms:modified>
</cp:coreProperties>
</file>