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3DB61002"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Resolución 2024</w:t>
      </w:r>
      <w:r w:rsidR="00504AB6">
        <w:rPr>
          <w:rFonts w:ascii="Arial" w:hAnsi="Arial" w:cs="Arial"/>
          <w:sz w:val="24"/>
          <w:szCs w:val="24"/>
          <w:lang w:val="es-MX"/>
        </w:rPr>
        <w:t xml:space="preserve"> –</w:t>
      </w:r>
      <w:r w:rsidR="00AA5CB0">
        <w:rPr>
          <w:rFonts w:ascii="Arial" w:hAnsi="Arial" w:cs="Arial"/>
          <w:sz w:val="24"/>
          <w:szCs w:val="24"/>
          <w:lang w:val="es-MX"/>
        </w:rPr>
        <w:t>00015318</w:t>
      </w:r>
      <w:r w:rsidR="00504AB6">
        <w:rPr>
          <w:rFonts w:ascii="Arial" w:hAnsi="Arial" w:cs="Arial"/>
          <w:sz w:val="24"/>
          <w:szCs w:val="24"/>
          <w:lang w:val="es-MX"/>
        </w:rPr>
        <w:t xml:space="preserve"> </w:t>
      </w:r>
    </w:p>
    <w:p w14:paraId="6799562E" w14:textId="188836C1"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AA5CB0">
        <w:rPr>
          <w:sz w:val="28"/>
          <w:szCs w:val="28"/>
        </w:rPr>
        <w:t>Media Sombra x Rollo 80% x 50mts.</w:t>
      </w:r>
      <w:r w:rsidR="00504AB6">
        <w:rPr>
          <w:sz w:val="28"/>
          <w:szCs w:val="28"/>
        </w:rPr>
        <w:t xml:space="preserve"> </w:t>
      </w:r>
      <w:r w:rsidR="00AA5CB0">
        <w:rPr>
          <w:sz w:val="28"/>
          <w:szCs w:val="28"/>
        </w:rPr>
        <w:t>Según</w:t>
      </w:r>
      <w:r w:rsidR="00504AB6">
        <w:rPr>
          <w:sz w:val="28"/>
          <w:szCs w:val="28"/>
        </w:rPr>
        <w:t xml:space="preserve"> detalle.</w:t>
      </w:r>
    </w:p>
    <w:p w14:paraId="17EE21AB" w14:textId="6F822A00"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AA5CB0">
        <w:rPr>
          <w:rFonts w:ascii="Arial" w:hAnsi="Arial" w:cs="Arial"/>
          <w:sz w:val="24"/>
          <w:szCs w:val="24"/>
          <w:lang w:val="es-MX"/>
        </w:rPr>
        <w:t xml:space="preserve"> jueves</w:t>
      </w:r>
      <w:bookmarkStart w:id="0" w:name="_GoBack"/>
      <w:bookmarkEnd w:id="0"/>
      <w:r w:rsidR="00AA5CB0">
        <w:rPr>
          <w:rFonts w:ascii="Arial" w:hAnsi="Arial" w:cs="Arial"/>
          <w:sz w:val="24"/>
          <w:szCs w:val="24"/>
          <w:lang w:val="es-MX"/>
        </w:rPr>
        <w:t xml:space="preserve"> 19</w:t>
      </w:r>
      <w:r w:rsidR="00CD051F">
        <w:rPr>
          <w:rFonts w:ascii="Arial" w:hAnsi="Arial" w:cs="Arial"/>
          <w:sz w:val="24"/>
          <w:szCs w:val="24"/>
          <w:lang w:val="es-MX"/>
        </w:rPr>
        <w:t>/</w:t>
      </w:r>
      <w:r w:rsidR="00687671">
        <w:rPr>
          <w:rFonts w:ascii="Arial" w:hAnsi="Arial" w:cs="Arial"/>
          <w:sz w:val="24"/>
          <w:szCs w:val="24"/>
          <w:lang w:val="es-MX"/>
        </w:rPr>
        <w:t>12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AA5CB0">
        <w:rPr>
          <w:rFonts w:ascii="Arial" w:hAnsi="Arial" w:cs="Arial"/>
          <w:sz w:val="24"/>
          <w:szCs w:val="24"/>
          <w:lang w:val="es-MX"/>
        </w:rPr>
        <w:t>11</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3943F508"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AA5CB0">
        <w:rPr>
          <w:rFonts w:ascii="Arial" w:hAnsi="Arial" w:cs="Arial"/>
          <w:sz w:val="24"/>
          <w:szCs w:val="24"/>
          <w:lang w:val="es-MX"/>
        </w:rPr>
        <w:t>19</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AA5CB0">
        <w:rPr>
          <w:rFonts w:ascii="Arial" w:hAnsi="Arial" w:cs="Arial"/>
          <w:sz w:val="24"/>
          <w:szCs w:val="24"/>
          <w:lang w:val="es-MX"/>
        </w:rPr>
        <w:t>11</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FAAF0" w14:textId="77777777" w:rsidR="00234C2E" w:rsidRDefault="00234C2E" w:rsidP="00D54B95">
      <w:pPr>
        <w:spacing w:after="0" w:line="240" w:lineRule="auto"/>
      </w:pPr>
      <w:r>
        <w:separator/>
      </w:r>
    </w:p>
  </w:endnote>
  <w:endnote w:type="continuationSeparator" w:id="0">
    <w:p w14:paraId="2F5D464F" w14:textId="77777777" w:rsidR="00234C2E" w:rsidRDefault="00234C2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9B3EA" w14:textId="77777777" w:rsidR="00234C2E" w:rsidRDefault="00234C2E" w:rsidP="00D54B95">
      <w:pPr>
        <w:spacing w:after="0" w:line="240" w:lineRule="auto"/>
      </w:pPr>
      <w:r>
        <w:separator/>
      </w:r>
    </w:p>
  </w:footnote>
  <w:footnote w:type="continuationSeparator" w:id="0">
    <w:p w14:paraId="5E8FAD89" w14:textId="77777777" w:rsidR="00234C2E" w:rsidRDefault="00234C2E"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34C2E"/>
    <w:rsid w:val="0024283B"/>
    <w:rsid w:val="00252261"/>
    <w:rsid w:val="002749BC"/>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00E82"/>
    <w:rsid w:val="00A1543F"/>
    <w:rsid w:val="00A4512C"/>
    <w:rsid w:val="00AA5CB0"/>
    <w:rsid w:val="00AB3060"/>
    <w:rsid w:val="00AD2DCB"/>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707D-800A-4BC0-911B-B2E4EED0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2118</Words>
  <Characters>11649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27</cp:revision>
  <cp:lastPrinted>2024-02-23T11:36:00Z</cp:lastPrinted>
  <dcterms:created xsi:type="dcterms:W3CDTF">2024-10-15T11:44:00Z</dcterms:created>
  <dcterms:modified xsi:type="dcterms:W3CDTF">2024-12-12T14:25:00Z</dcterms:modified>
</cp:coreProperties>
</file>